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812" w:type="dxa"/>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tblGrid>
      <w:tr w:rsidR="00521B81" w:rsidRPr="00CE7A06" w:rsidTr="00521B81">
        <w:tc>
          <w:tcPr>
            <w:tcW w:w="5812" w:type="dxa"/>
            <w:tcBorders>
              <w:top w:val="nil"/>
              <w:left w:val="nil"/>
              <w:bottom w:val="nil"/>
              <w:right w:val="nil"/>
            </w:tcBorders>
          </w:tcPr>
          <w:tbl>
            <w:tblPr>
              <w:tblW w:w="5528" w:type="dxa"/>
              <w:tblLayout w:type="fixed"/>
              <w:tblLook w:val="04A0" w:firstRow="1" w:lastRow="0" w:firstColumn="1" w:lastColumn="0" w:noHBand="0" w:noVBand="1"/>
            </w:tblPr>
            <w:tblGrid>
              <w:gridCol w:w="5528"/>
            </w:tblGrid>
            <w:tr w:rsidR="00E939D7" w:rsidRPr="00CE7A06" w:rsidTr="00261124">
              <w:trPr>
                <w:trHeight w:val="2113"/>
              </w:trPr>
              <w:tc>
                <w:tcPr>
                  <w:tcW w:w="5528" w:type="dxa"/>
                </w:tcPr>
                <w:p w:rsidR="00F230A3" w:rsidRPr="00CE7A06" w:rsidRDefault="00F230A3" w:rsidP="00F230A3">
                  <w:pPr>
                    <w:jc w:val="right"/>
                  </w:pPr>
                  <w:r w:rsidRPr="00CE7A06">
                    <w:t>Утверждаю:</w:t>
                  </w:r>
                </w:p>
                <w:p w:rsidR="00F230A3" w:rsidRPr="00261124" w:rsidRDefault="00F230A3" w:rsidP="00F230A3">
                  <w:pPr>
                    <w:pStyle w:val="ConsNonformat"/>
                    <w:jc w:val="right"/>
                    <w:rPr>
                      <w:rFonts w:ascii="Times New Roman" w:hAnsi="Times New Roman" w:cs="Times New Roman"/>
                      <w:sz w:val="24"/>
                      <w:szCs w:val="24"/>
                    </w:rPr>
                  </w:pPr>
                  <w:r w:rsidRPr="00261124">
                    <w:rPr>
                      <w:rFonts w:ascii="Times New Roman" w:hAnsi="Times New Roman" w:cs="Times New Roman"/>
                      <w:sz w:val="24"/>
                      <w:szCs w:val="24"/>
                    </w:rPr>
                    <w:t>Первый заместитель директора –</w:t>
                  </w:r>
                  <w:r>
                    <w:rPr>
                      <w:rFonts w:ascii="Times New Roman" w:hAnsi="Times New Roman" w:cs="Times New Roman"/>
                      <w:sz w:val="24"/>
                      <w:szCs w:val="24"/>
                    </w:rPr>
                    <w:t xml:space="preserve"> </w:t>
                  </w:r>
                  <w:r w:rsidRPr="00261124">
                    <w:rPr>
                      <w:rFonts w:ascii="Times New Roman" w:hAnsi="Times New Roman" w:cs="Times New Roman"/>
                      <w:sz w:val="24"/>
                      <w:szCs w:val="24"/>
                    </w:rPr>
                    <w:t>главный инженер</w:t>
                  </w:r>
                </w:p>
                <w:p w:rsidR="00F230A3" w:rsidRPr="00261124" w:rsidRDefault="00F230A3" w:rsidP="00F230A3">
                  <w:pPr>
                    <w:pStyle w:val="ConsNonformat"/>
                    <w:jc w:val="right"/>
                    <w:rPr>
                      <w:rFonts w:ascii="Times New Roman" w:hAnsi="Times New Roman" w:cs="Times New Roman"/>
                      <w:sz w:val="24"/>
                      <w:szCs w:val="24"/>
                    </w:rPr>
                  </w:pPr>
                  <w:r w:rsidRPr="00261124">
                    <w:rPr>
                      <w:rFonts w:ascii="Times New Roman" w:hAnsi="Times New Roman" w:cs="Times New Roman"/>
                      <w:sz w:val="24"/>
                      <w:szCs w:val="24"/>
                    </w:rPr>
                    <w:t>филиала ПАО «Россети Центр» - «Тверьэнерго»</w:t>
                  </w:r>
                </w:p>
                <w:p w:rsidR="00F230A3" w:rsidRPr="00CE7A06" w:rsidRDefault="00F230A3" w:rsidP="00F230A3">
                  <w:pPr>
                    <w:pStyle w:val="ConsNonformat"/>
                    <w:jc w:val="right"/>
                    <w:rPr>
                      <w:rFonts w:ascii="Times New Roman" w:hAnsi="Times New Roman" w:cs="Times New Roman"/>
                      <w:sz w:val="24"/>
                      <w:szCs w:val="24"/>
                    </w:rPr>
                  </w:pPr>
                </w:p>
                <w:p w:rsidR="00F230A3" w:rsidRPr="00CE7A06" w:rsidRDefault="00F230A3" w:rsidP="00F230A3">
                  <w:pPr>
                    <w:pStyle w:val="ConsNonformat"/>
                    <w:jc w:val="right"/>
                    <w:rPr>
                      <w:rFonts w:ascii="Times New Roman" w:hAnsi="Times New Roman" w:cs="Times New Roman"/>
                      <w:sz w:val="24"/>
                      <w:szCs w:val="24"/>
                    </w:rPr>
                  </w:pPr>
                </w:p>
                <w:p w:rsidR="00F230A3" w:rsidRPr="00CE7A06" w:rsidRDefault="00F230A3" w:rsidP="00F230A3">
                  <w:pPr>
                    <w:spacing w:line="360" w:lineRule="auto"/>
                    <w:jc w:val="right"/>
                  </w:pPr>
                  <w:r w:rsidRPr="00CE7A06">
                    <w:t>_____________________________</w:t>
                  </w:r>
                  <w:r>
                    <w:t xml:space="preserve"> А.И. Чумаченко </w:t>
                  </w:r>
                </w:p>
                <w:p w:rsidR="00F230A3" w:rsidRPr="00CE7A06" w:rsidRDefault="00F230A3" w:rsidP="00F230A3">
                  <w:pPr>
                    <w:spacing w:line="360" w:lineRule="auto"/>
                    <w:jc w:val="right"/>
                  </w:pPr>
                  <w:r w:rsidRPr="00CE7A06">
                    <w:t xml:space="preserve">   «</w:t>
                  </w:r>
                  <w:r w:rsidR="008F28CA">
                    <w:t>__</w:t>
                  </w:r>
                  <w:r w:rsidRPr="00CE7A06">
                    <w:t xml:space="preserve">» </w:t>
                  </w:r>
                  <w:r w:rsidR="008F28CA">
                    <w:t>____________</w:t>
                  </w:r>
                  <w:r>
                    <w:t xml:space="preserve"> </w:t>
                  </w:r>
                  <w:r w:rsidRPr="00CE7A06">
                    <w:t>20</w:t>
                  </w:r>
                  <w:r>
                    <w:t>26</w:t>
                  </w:r>
                  <w:r w:rsidRPr="00CE7A06">
                    <w:t xml:space="preserve">г.           </w:t>
                  </w:r>
                </w:p>
                <w:p w:rsidR="00E939D7" w:rsidRPr="00CE7A06" w:rsidRDefault="00E939D7" w:rsidP="00263BC3">
                  <w:pPr>
                    <w:spacing w:line="360" w:lineRule="auto"/>
                    <w:jc w:val="right"/>
                  </w:pPr>
                  <w:r w:rsidRPr="00CE7A06">
                    <w:t xml:space="preserve">             </w:t>
                  </w:r>
                </w:p>
                <w:p w:rsidR="00CE39E4" w:rsidRPr="00CE7A06" w:rsidRDefault="00CE39E4" w:rsidP="00263BC3">
                  <w:pPr>
                    <w:spacing w:line="360" w:lineRule="auto"/>
                    <w:jc w:val="right"/>
                  </w:pPr>
                </w:p>
              </w:tc>
            </w:tr>
          </w:tbl>
          <w:p w:rsidR="00521B81" w:rsidRPr="00CE7A06" w:rsidRDefault="00521B81" w:rsidP="00521B81">
            <w:pPr>
              <w:jc w:val="right"/>
            </w:pPr>
          </w:p>
        </w:tc>
      </w:tr>
    </w:tbl>
    <w:p w:rsidR="009E0CCC" w:rsidRPr="009D28A7" w:rsidRDefault="009E0CCC" w:rsidP="009E0CCC">
      <w:pPr>
        <w:jc w:val="center"/>
        <w:rPr>
          <w:b/>
        </w:rPr>
      </w:pPr>
      <w:r w:rsidRPr="009D28A7">
        <w:rPr>
          <w:b/>
        </w:rPr>
        <w:t>ТЕХНИЧЕСКОЕ ЗАДАНИЕ</w:t>
      </w:r>
    </w:p>
    <w:p w:rsidR="00A3483A" w:rsidRDefault="00FA5EA7" w:rsidP="009E0CCC">
      <w:pPr>
        <w:jc w:val="center"/>
        <w:rPr>
          <w:b/>
        </w:rPr>
      </w:pPr>
      <w:r w:rsidRPr="009D28A7">
        <w:rPr>
          <w:b/>
        </w:rPr>
        <w:t>на выполнение работ по</w:t>
      </w:r>
      <w:r w:rsidR="00AF5900" w:rsidRPr="009D28A7">
        <w:rPr>
          <w:b/>
        </w:rPr>
        <w:t xml:space="preserve"> ремонту </w:t>
      </w:r>
      <w:r w:rsidR="00261124" w:rsidRPr="009D28A7">
        <w:rPr>
          <w:b/>
        </w:rPr>
        <w:t>систем</w:t>
      </w:r>
      <w:r w:rsidR="00A3483A">
        <w:rPr>
          <w:b/>
        </w:rPr>
        <w:t>ы</w:t>
      </w:r>
      <w:r w:rsidR="00261124" w:rsidRPr="009D28A7">
        <w:rPr>
          <w:b/>
        </w:rPr>
        <w:t xml:space="preserve"> водоснабжения</w:t>
      </w:r>
      <w:r w:rsidR="00A3483A">
        <w:rPr>
          <w:b/>
        </w:rPr>
        <w:t xml:space="preserve"> </w:t>
      </w:r>
    </w:p>
    <w:p w:rsidR="00261124" w:rsidRPr="009D28A7" w:rsidRDefault="00A3483A" w:rsidP="009E0CCC">
      <w:pPr>
        <w:jc w:val="center"/>
        <w:rPr>
          <w:color w:val="1F497D"/>
        </w:rPr>
      </w:pPr>
      <w:r>
        <w:rPr>
          <w:b/>
        </w:rPr>
        <w:t>здания по адресу: г. Тверь, ул. Дачная, д.73</w:t>
      </w:r>
    </w:p>
    <w:p w:rsidR="009E0CCC" w:rsidRPr="009D28A7" w:rsidRDefault="00AF5900" w:rsidP="009E0CCC">
      <w:pPr>
        <w:jc w:val="center"/>
        <w:rPr>
          <w:b/>
        </w:rPr>
      </w:pPr>
      <w:r w:rsidRPr="009D28A7">
        <w:rPr>
          <w:b/>
        </w:rPr>
        <w:t xml:space="preserve">Лот № </w:t>
      </w:r>
      <w:r w:rsidR="00261124" w:rsidRPr="009D28A7">
        <w:rPr>
          <w:b/>
        </w:rPr>
        <w:t>3000401</w:t>
      </w:r>
    </w:p>
    <w:p w:rsidR="009E0CCC" w:rsidRPr="00CE7A06" w:rsidRDefault="009E0CCC" w:rsidP="009D24ED">
      <w:pPr>
        <w:tabs>
          <w:tab w:val="left" w:pos="0"/>
        </w:tabs>
        <w:jc w:val="both"/>
        <w:rPr>
          <w:b/>
          <w:sz w:val="22"/>
          <w:szCs w:val="22"/>
        </w:rPr>
      </w:pPr>
    </w:p>
    <w:p w:rsidR="009E0CCC" w:rsidRPr="00666F6E" w:rsidRDefault="009E0CCC" w:rsidP="009E0CCC">
      <w:pPr>
        <w:pStyle w:val="a5"/>
        <w:numPr>
          <w:ilvl w:val="0"/>
          <w:numId w:val="1"/>
        </w:numPr>
        <w:ind w:left="0" w:hanging="567"/>
        <w:jc w:val="center"/>
        <w:rPr>
          <w:b/>
          <w:bCs/>
          <w:sz w:val="22"/>
          <w:szCs w:val="22"/>
        </w:rPr>
      </w:pPr>
      <w:r w:rsidRPr="00666F6E">
        <w:rPr>
          <w:b/>
          <w:bCs/>
          <w:sz w:val="22"/>
          <w:szCs w:val="22"/>
        </w:rPr>
        <w:t>Общая часть.</w:t>
      </w:r>
    </w:p>
    <w:p w:rsidR="009E0CCC" w:rsidRPr="00DB040E" w:rsidRDefault="00EA1606" w:rsidP="00FA5EA7">
      <w:pPr>
        <w:pStyle w:val="a5"/>
        <w:numPr>
          <w:ilvl w:val="1"/>
          <w:numId w:val="1"/>
        </w:numPr>
        <w:tabs>
          <w:tab w:val="left" w:pos="567"/>
        </w:tabs>
        <w:ind w:left="0" w:firstLine="0"/>
        <w:jc w:val="both"/>
        <w:rPr>
          <w:bCs/>
          <w:sz w:val="22"/>
          <w:szCs w:val="22"/>
        </w:rPr>
      </w:pPr>
      <w:r w:rsidRPr="00DB040E">
        <w:rPr>
          <w:sz w:val="22"/>
          <w:szCs w:val="22"/>
        </w:rPr>
        <w:t>Филиал ПАО «</w:t>
      </w:r>
      <w:r w:rsidR="009E389F" w:rsidRPr="00DB040E">
        <w:rPr>
          <w:sz w:val="22"/>
          <w:szCs w:val="22"/>
        </w:rPr>
        <w:t>Россети Центр</w:t>
      </w:r>
      <w:r w:rsidRPr="00DB040E">
        <w:rPr>
          <w:sz w:val="22"/>
          <w:szCs w:val="22"/>
        </w:rPr>
        <w:t xml:space="preserve">» - «Тверьэнерго» </w:t>
      </w:r>
      <w:r w:rsidR="00FA5EA7" w:rsidRPr="00DB040E">
        <w:rPr>
          <w:sz w:val="22"/>
          <w:szCs w:val="22"/>
        </w:rPr>
        <w:t xml:space="preserve">производит закупку </w:t>
      </w:r>
      <w:r w:rsidR="00FA5EA7" w:rsidRPr="00DB040E">
        <w:rPr>
          <w:bCs/>
          <w:sz w:val="22"/>
          <w:szCs w:val="22"/>
        </w:rPr>
        <w:t xml:space="preserve">работ по </w:t>
      </w:r>
      <w:r w:rsidR="005669CA" w:rsidRPr="00DB040E">
        <w:rPr>
          <w:bCs/>
          <w:sz w:val="22"/>
          <w:szCs w:val="22"/>
        </w:rPr>
        <w:t xml:space="preserve">ремонту </w:t>
      </w:r>
      <w:r w:rsidR="00261124" w:rsidRPr="00261124">
        <w:rPr>
          <w:bCs/>
          <w:sz w:val="22"/>
          <w:szCs w:val="22"/>
        </w:rPr>
        <w:t>систем</w:t>
      </w:r>
      <w:r w:rsidR="00CA289A">
        <w:rPr>
          <w:bCs/>
          <w:sz w:val="22"/>
          <w:szCs w:val="22"/>
        </w:rPr>
        <w:t>ы</w:t>
      </w:r>
      <w:r w:rsidR="00261124" w:rsidRPr="00261124">
        <w:rPr>
          <w:bCs/>
          <w:sz w:val="22"/>
          <w:szCs w:val="22"/>
        </w:rPr>
        <w:t xml:space="preserve"> водоснабжения </w:t>
      </w:r>
      <w:r w:rsidR="00CA289A">
        <w:rPr>
          <w:bCs/>
          <w:sz w:val="22"/>
          <w:szCs w:val="22"/>
        </w:rPr>
        <w:t>здания г.Тверь</w:t>
      </w:r>
      <w:r w:rsidR="00B47B2E" w:rsidRPr="00DB040E">
        <w:rPr>
          <w:bCs/>
          <w:sz w:val="22"/>
          <w:szCs w:val="22"/>
        </w:rPr>
        <w:t xml:space="preserve"> </w:t>
      </w:r>
      <w:r w:rsidR="00FA5EA7" w:rsidRPr="00DB040E">
        <w:rPr>
          <w:bCs/>
          <w:sz w:val="22"/>
          <w:szCs w:val="22"/>
        </w:rPr>
        <w:t>в целях</w:t>
      </w:r>
      <w:r w:rsidR="00CE39E4" w:rsidRPr="00DB040E">
        <w:rPr>
          <w:bCs/>
          <w:sz w:val="22"/>
          <w:szCs w:val="22"/>
        </w:rPr>
        <w:t xml:space="preserve"> приведения объект</w:t>
      </w:r>
      <w:r w:rsidR="00463783" w:rsidRPr="00DB040E">
        <w:rPr>
          <w:bCs/>
          <w:sz w:val="22"/>
          <w:szCs w:val="22"/>
        </w:rPr>
        <w:t>а</w:t>
      </w:r>
      <w:r w:rsidR="00CE39E4" w:rsidRPr="00DB040E">
        <w:rPr>
          <w:bCs/>
          <w:sz w:val="22"/>
          <w:szCs w:val="22"/>
        </w:rPr>
        <w:t xml:space="preserve"> в </w:t>
      </w:r>
      <w:r w:rsidR="00FA5EA7" w:rsidRPr="00DB040E">
        <w:rPr>
          <w:bCs/>
          <w:sz w:val="22"/>
          <w:szCs w:val="22"/>
        </w:rPr>
        <w:t xml:space="preserve"> </w:t>
      </w:r>
      <w:r w:rsidR="00CE39E4" w:rsidRPr="00261124">
        <w:rPr>
          <w:bCs/>
          <w:sz w:val="22"/>
          <w:szCs w:val="22"/>
        </w:rPr>
        <w:t>надлежащее состояние, пригодное для его нормальной эксплуатации</w:t>
      </w:r>
      <w:r w:rsidR="009E023F">
        <w:rPr>
          <w:bCs/>
          <w:sz w:val="22"/>
          <w:szCs w:val="22"/>
        </w:rPr>
        <w:t>.</w:t>
      </w:r>
      <w:r w:rsidR="00CE39E4" w:rsidRPr="00261124">
        <w:rPr>
          <w:bCs/>
          <w:sz w:val="22"/>
          <w:szCs w:val="22"/>
        </w:rPr>
        <w:t xml:space="preserve"> </w:t>
      </w:r>
    </w:p>
    <w:p w:rsidR="009E0CCC" w:rsidRPr="00DB040E" w:rsidRDefault="009E0CCC" w:rsidP="007E2D61">
      <w:pPr>
        <w:pStyle w:val="a5"/>
        <w:numPr>
          <w:ilvl w:val="1"/>
          <w:numId w:val="1"/>
        </w:numPr>
        <w:tabs>
          <w:tab w:val="left" w:pos="567"/>
        </w:tabs>
        <w:ind w:left="0" w:firstLine="0"/>
        <w:jc w:val="both"/>
        <w:rPr>
          <w:sz w:val="22"/>
          <w:szCs w:val="22"/>
        </w:rPr>
      </w:pPr>
      <w:r w:rsidRPr="00DB040E">
        <w:rPr>
          <w:sz w:val="22"/>
          <w:szCs w:val="22"/>
        </w:rPr>
        <w:t>Подрядчик определяется на основании проведения закупочной процедуры на выполнение данного вида работ.</w:t>
      </w:r>
    </w:p>
    <w:p w:rsidR="009E0CCC" w:rsidRPr="00DB040E" w:rsidRDefault="009E0CCC" w:rsidP="007E2D61">
      <w:pPr>
        <w:pStyle w:val="a5"/>
        <w:numPr>
          <w:ilvl w:val="1"/>
          <w:numId w:val="4"/>
        </w:numPr>
        <w:tabs>
          <w:tab w:val="left" w:pos="567"/>
        </w:tabs>
        <w:ind w:left="0" w:firstLine="0"/>
        <w:jc w:val="both"/>
        <w:rPr>
          <w:sz w:val="22"/>
          <w:szCs w:val="22"/>
        </w:rPr>
      </w:pPr>
      <w:r w:rsidRPr="00DB040E">
        <w:rPr>
          <w:sz w:val="22"/>
          <w:szCs w:val="22"/>
        </w:rPr>
        <w:t>Все условия выполнения работ определяются и регулируются на основе договора</w:t>
      </w:r>
      <w:r w:rsidR="00185335" w:rsidRPr="00DB040E">
        <w:rPr>
          <w:sz w:val="22"/>
          <w:szCs w:val="22"/>
        </w:rPr>
        <w:t>,</w:t>
      </w:r>
      <w:r w:rsidRPr="00DB040E">
        <w:rPr>
          <w:sz w:val="22"/>
          <w:szCs w:val="22"/>
        </w:rPr>
        <w:t xml:space="preserve"> заключённого Заказчиком с победителем закупочной процедуры.</w:t>
      </w:r>
    </w:p>
    <w:p w:rsidR="009E0CCC" w:rsidRPr="00DB040E" w:rsidRDefault="009E0CCC" w:rsidP="007E2D61">
      <w:pPr>
        <w:pStyle w:val="a5"/>
        <w:numPr>
          <w:ilvl w:val="1"/>
          <w:numId w:val="4"/>
        </w:numPr>
        <w:tabs>
          <w:tab w:val="left" w:pos="567"/>
        </w:tabs>
        <w:ind w:left="0" w:firstLine="0"/>
        <w:jc w:val="both"/>
        <w:rPr>
          <w:sz w:val="22"/>
          <w:szCs w:val="22"/>
        </w:rPr>
      </w:pPr>
      <w:r w:rsidRPr="00DB040E">
        <w:rPr>
          <w:sz w:val="22"/>
          <w:szCs w:val="22"/>
        </w:rPr>
        <w:t>Все необходимые материалы для выполнения работ поставляются Подрядчиком.</w:t>
      </w:r>
    </w:p>
    <w:p w:rsidR="009E0CCC" w:rsidRPr="00DB040E" w:rsidRDefault="009E0CCC" w:rsidP="009D24ED">
      <w:pPr>
        <w:tabs>
          <w:tab w:val="left" w:pos="0"/>
        </w:tabs>
        <w:jc w:val="both"/>
        <w:rPr>
          <w:b/>
          <w:sz w:val="22"/>
          <w:szCs w:val="22"/>
        </w:rPr>
      </w:pPr>
    </w:p>
    <w:p w:rsidR="009E0CCC" w:rsidRPr="00DB040E" w:rsidRDefault="009E0CCC" w:rsidP="009E0CCC">
      <w:pPr>
        <w:pStyle w:val="a5"/>
        <w:numPr>
          <w:ilvl w:val="0"/>
          <w:numId w:val="4"/>
        </w:numPr>
        <w:ind w:left="0" w:hanging="567"/>
        <w:jc w:val="center"/>
        <w:rPr>
          <w:b/>
          <w:bCs/>
          <w:sz w:val="22"/>
          <w:szCs w:val="22"/>
        </w:rPr>
      </w:pPr>
      <w:r w:rsidRPr="00DB040E">
        <w:rPr>
          <w:b/>
          <w:bCs/>
          <w:sz w:val="22"/>
          <w:szCs w:val="22"/>
        </w:rPr>
        <w:t>Предмет</w:t>
      </w:r>
      <w:r w:rsidR="00185335" w:rsidRPr="00DB040E">
        <w:rPr>
          <w:b/>
          <w:bCs/>
          <w:sz w:val="22"/>
          <w:szCs w:val="22"/>
        </w:rPr>
        <w:t xml:space="preserve"> закупки</w:t>
      </w:r>
      <w:r w:rsidRPr="00DB040E">
        <w:rPr>
          <w:b/>
          <w:bCs/>
          <w:sz w:val="22"/>
          <w:szCs w:val="22"/>
        </w:rPr>
        <w:t>.</w:t>
      </w:r>
    </w:p>
    <w:p w:rsidR="009E0CCC" w:rsidRPr="00DB040E" w:rsidRDefault="004D2E41" w:rsidP="004D2E41">
      <w:pPr>
        <w:jc w:val="both"/>
        <w:rPr>
          <w:sz w:val="22"/>
          <w:szCs w:val="22"/>
        </w:rPr>
      </w:pPr>
      <w:r>
        <w:rPr>
          <w:sz w:val="22"/>
          <w:szCs w:val="22"/>
        </w:rPr>
        <w:t xml:space="preserve">2.1.    </w:t>
      </w:r>
      <w:r w:rsidR="009B0129" w:rsidRPr="00DB040E">
        <w:rPr>
          <w:sz w:val="22"/>
          <w:szCs w:val="22"/>
        </w:rPr>
        <w:t xml:space="preserve">Выполнение работ по </w:t>
      </w:r>
      <w:r w:rsidR="00261124" w:rsidRPr="00DB040E">
        <w:rPr>
          <w:bCs/>
          <w:sz w:val="22"/>
          <w:szCs w:val="22"/>
        </w:rPr>
        <w:t xml:space="preserve">ремонту </w:t>
      </w:r>
      <w:r w:rsidRPr="004D2E41">
        <w:rPr>
          <w:sz w:val="22"/>
          <w:szCs w:val="22"/>
        </w:rPr>
        <w:t xml:space="preserve">системы водоснабжения здания по адресу: г. Тверь, ул. Дачная, д.73 </w:t>
      </w:r>
      <w:r w:rsidR="009B0129" w:rsidRPr="00DB040E">
        <w:rPr>
          <w:sz w:val="22"/>
          <w:szCs w:val="22"/>
        </w:rPr>
        <w:t>должно быть произведено в объемах, установленных в Приложении к ТЗ, на объект</w:t>
      </w:r>
      <w:r w:rsidR="00FA5EA7" w:rsidRPr="00DB040E">
        <w:rPr>
          <w:sz w:val="22"/>
          <w:szCs w:val="22"/>
        </w:rPr>
        <w:t>е</w:t>
      </w:r>
      <w:r w:rsidR="009B0129" w:rsidRPr="00DB040E">
        <w:rPr>
          <w:sz w:val="22"/>
          <w:szCs w:val="22"/>
        </w:rPr>
        <w:t xml:space="preserve"> </w:t>
      </w:r>
      <w:r w:rsidR="00FA5EA7" w:rsidRPr="00DB040E">
        <w:rPr>
          <w:sz w:val="22"/>
          <w:szCs w:val="22"/>
        </w:rPr>
        <w:t>указанном</w:t>
      </w:r>
      <w:r w:rsidR="009B0129" w:rsidRPr="00DB040E">
        <w:rPr>
          <w:sz w:val="22"/>
          <w:szCs w:val="22"/>
        </w:rPr>
        <w:t xml:space="preserve"> ниже в следующие сроки:</w:t>
      </w:r>
    </w:p>
    <w:tbl>
      <w:tblPr>
        <w:tblStyle w:val="a8"/>
        <w:tblW w:w="9491" w:type="dxa"/>
        <w:tblInd w:w="-5" w:type="dxa"/>
        <w:tblLayout w:type="fixed"/>
        <w:tblLook w:val="04A0" w:firstRow="1" w:lastRow="0" w:firstColumn="1" w:lastColumn="0" w:noHBand="0" w:noVBand="1"/>
      </w:tblPr>
      <w:tblGrid>
        <w:gridCol w:w="567"/>
        <w:gridCol w:w="2381"/>
        <w:gridCol w:w="1843"/>
        <w:gridCol w:w="1559"/>
        <w:gridCol w:w="1560"/>
        <w:gridCol w:w="1581"/>
      </w:tblGrid>
      <w:tr w:rsidR="0028239B" w:rsidRPr="00302A80" w:rsidTr="00690E5F">
        <w:tc>
          <w:tcPr>
            <w:tcW w:w="567" w:type="dxa"/>
            <w:vAlign w:val="center"/>
          </w:tcPr>
          <w:p w:rsidR="0028239B" w:rsidRPr="00DB040E" w:rsidRDefault="0028239B" w:rsidP="0028239B">
            <w:pPr>
              <w:pStyle w:val="a5"/>
              <w:tabs>
                <w:tab w:val="left" w:pos="0"/>
              </w:tabs>
              <w:ind w:left="0"/>
              <w:jc w:val="center"/>
              <w:rPr>
                <w:sz w:val="22"/>
                <w:szCs w:val="22"/>
              </w:rPr>
            </w:pPr>
            <w:r w:rsidRPr="00DB040E">
              <w:rPr>
                <w:sz w:val="22"/>
                <w:szCs w:val="22"/>
              </w:rPr>
              <w:t>№ п/п</w:t>
            </w:r>
          </w:p>
        </w:tc>
        <w:tc>
          <w:tcPr>
            <w:tcW w:w="2381" w:type="dxa"/>
            <w:vAlign w:val="center"/>
          </w:tcPr>
          <w:p w:rsidR="0028239B" w:rsidRPr="00DB040E" w:rsidRDefault="0028239B" w:rsidP="008A25C7">
            <w:pPr>
              <w:pStyle w:val="a5"/>
              <w:tabs>
                <w:tab w:val="left" w:pos="0"/>
              </w:tabs>
              <w:ind w:left="0"/>
              <w:jc w:val="center"/>
              <w:rPr>
                <w:sz w:val="22"/>
                <w:szCs w:val="22"/>
              </w:rPr>
            </w:pPr>
            <w:r w:rsidRPr="00DB040E">
              <w:rPr>
                <w:sz w:val="22"/>
                <w:szCs w:val="22"/>
              </w:rPr>
              <w:t>Наименование объекта</w:t>
            </w:r>
            <w:r w:rsidR="009E023F">
              <w:rPr>
                <w:sz w:val="22"/>
                <w:szCs w:val="22"/>
              </w:rPr>
              <w:t xml:space="preserve"> Основных средств (ОС)</w:t>
            </w:r>
          </w:p>
        </w:tc>
        <w:tc>
          <w:tcPr>
            <w:tcW w:w="1843" w:type="dxa"/>
            <w:vAlign w:val="center"/>
          </w:tcPr>
          <w:p w:rsidR="0028239B" w:rsidRPr="009E023F" w:rsidRDefault="0028239B" w:rsidP="009E023F">
            <w:pPr>
              <w:pStyle w:val="a5"/>
              <w:tabs>
                <w:tab w:val="left" w:pos="0"/>
              </w:tabs>
              <w:ind w:left="0"/>
              <w:jc w:val="center"/>
              <w:rPr>
                <w:sz w:val="22"/>
                <w:szCs w:val="22"/>
              </w:rPr>
            </w:pPr>
            <w:r w:rsidRPr="00DB040E">
              <w:rPr>
                <w:sz w:val="22"/>
                <w:szCs w:val="22"/>
              </w:rPr>
              <w:t>Т</w:t>
            </w:r>
            <w:r w:rsidR="009E023F">
              <w:rPr>
                <w:sz w:val="22"/>
                <w:szCs w:val="22"/>
              </w:rPr>
              <w:t xml:space="preserve">ехническое место в системе </w:t>
            </w:r>
            <w:r w:rsidR="009E023F">
              <w:rPr>
                <w:sz w:val="22"/>
                <w:szCs w:val="22"/>
                <w:lang w:val="en-US"/>
              </w:rPr>
              <w:t>SAP</w:t>
            </w:r>
            <w:r w:rsidR="009E023F" w:rsidRPr="009E023F">
              <w:rPr>
                <w:sz w:val="22"/>
                <w:szCs w:val="22"/>
              </w:rPr>
              <w:t xml:space="preserve"> </w:t>
            </w:r>
            <w:r w:rsidR="009E023F">
              <w:rPr>
                <w:sz w:val="22"/>
                <w:szCs w:val="22"/>
                <w:lang w:val="en-US"/>
              </w:rPr>
              <w:t>R</w:t>
            </w:r>
            <w:r w:rsidR="009E023F" w:rsidRPr="009E023F">
              <w:rPr>
                <w:sz w:val="22"/>
                <w:szCs w:val="22"/>
              </w:rPr>
              <w:t>3</w:t>
            </w:r>
          </w:p>
        </w:tc>
        <w:tc>
          <w:tcPr>
            <w:tcW w:w="1559" w:type="dxa"/>
            <w:vAlign w:val="center"/>
          </w:tcPr>
          <w:p w:rsidR="0028239B" w:rsidRPr="00DB040E" w:rsidRDefault="009E023F" w:rsidP="0028239B">
            <w:pPr>
              <w:pStyle w:val="a5"/>
              <w:tabs>
                <w:tab w:val="left" w:pos="0"/>
              </w:tabs>
              <w:ind w:left="0"/>
              <w:jc w:val="center"/>
              <w:rPr>
                <w:sz w:val="22"/>
                <w:szCs w:val="22"/>
              </w:rPr>
            </w:pPr>
            <w:r>
              <w:rPr>
                <w:sz w:val="22"/>
                <w:szCs w:val="22"/>
              </w:rPr>
              <w:t>М</w:t>
            </w:r>
            <w:r w:rsidR="0028239B" w:rsidRPr="00DB040E">
              <w:rPr>
                <w:sz w:val="22"/>
                <w:szCs w:val="22"/>
              </w:rPr>
              <w:t>естоположение</w:t>
            </w:r>
          </w:p>
        </w:tc>
        <w:tc>
          <w:tcPr>
            <w:tcW w:w="1560" w:type="dxa"/>
            <w:vAlign w:val="center"/>
          </w:tcPr>
          <w:p w:rsidR="0028239B" w:rsidRPr="00302A80" w:rsidRDefault="002D2468" w:rsidP="00261124">
            <w:pPr>
              <w:pStyle w:val="a5"/>
              <w:tabs>
                <w:tab w:val="left" w:pos="0"/>
              </w:tabs>
              <w:ind w:left="0"/>
              <w:jc w:val="center"/>
              <w:rPr>
                <w:sz w:val="22"/>
                <w:szCs w:val="22"/>
              </w:rPr>
            </w:pPr>
            <w:r>
              <w:rPr>
                <w:sz w:val="22"/>
                <w:szCs w:val="22"/>
              </w:rPr>
              <w:t>Начало работ</w:t>
            </w:r>
          </w:p>
        </w:tc>
        <w:tc>
          <w:tcPr>
            <w:tcW w:w="1581" w:type="dxa"/>
            <w:vAlign w:val="center"/>
          </w:tcPr>
          <w:p w:rsidR="002D2468" w:rsidRDefault="002D2468" w:rsidP="00090C6B">
            <w:pPr>
              <w:pStyle w:val="a5"/>
              <w:tabs>
                <w:tab w:val="left" w:pos="0"/>
              </w:tabs>
              <w:ind w:left="0"/>
              <w:jc w:val="center"/>
              <w:rPr>
                <w:sz w:val="22"/>
                <w:szCs w:val="22"/>
              </w:rPr>
            </w:pPr>
          </w:p>
          <w:p w:rsidR="00690E5F" w:rsidRPr="00302A80" w:rsidRDefault="0028239B" w:rsidP="00090C6B">
            <w:pPr>
              <w:pStyle w:val="a5"/>
              <w:tabs>
                <w:tab w:val="left" w:pos="0"/>
              </w:tabs>
              <w:ind w:left="0"/>
              <w:jc w:val="center"/>
              <w:rPr>
                <w:sz w:val="22"/>
                <w:szCs w:val="22"/>
              </w:rPr>
            </w:pPr>
            <w:bookmarkStart w:id="0" w:name="_GoBack"/>
            <w:bookmarkEnd w:id="0"/>
            <w:r w:rsidRPr="00302A80">
              <w:rPr>
                <w:sz w:val="22"/>
                <w:szCs w:val="22"/>
              </w:rPr>
              <w:t xml:space="preserve">Окончание работ </w:t>
            </w:r>
          </w:p>
          <w:p w:rsidR="0028239B" w:rsidRPr="00302A80" w:rsidRDefault="0028239B" w:rsidP="002D2468">
            <w:pPr>
              <w:pStyle w:val="a5"/>
              <w:tabs>
                <w:tab w:val="left" w:pos="0"/>
              </w:tabs>
              <w:ind w:left="0"/>
              <w:rPr>
                <w:sz w:val="22"/>
                <w:szCs w:val="22"/>
              </w:rPr>
            </w:pPr>
          </w:p>
        </w:tc>
      </w:tr>
      <w:tr w:rsidR="00A41509" w:rsidRPr="00DB040E" w:rsidTr="00CE39E4">
        <w:tc>
          <w:tcPr>
            <w:tcW w:w="567" w:type="dxa"/>
            <w:tcBorders>
              <w:bottom w:val="single" w:sz="4" w:space="0" w:color="auto"/>
            </w:tcBorders>
            <w:shd w:val="clear" w:color="auto" w:fill="auto"/>
            <w:vAlign w:val="center"/>
          </w:tcPr>
          <w:p w:rsidR="00A41509" w:rsidRPr="00DB040E" w:rsidRDefault="00A41509" w:rsidP="00690E5F">
            <w:pPr>
              <w:rPr>
                <w:sz w:val="22"/>
                <w:szCs w:val="22"/>
              </w:rPr>
            </w:pPr>
            <w:r w:rsidRPr="00DB040E">
              <w:rPr>
                <w:sz w:val="22"/>
                <w:szCs w:val="22"/>
              </w:rPr>
              <w:t>1</w:t>
            </w:r>
          </w:p>
        </w:tc>
        <w:tc>
          <w:tcPr>
            <w:tcW w:w="2381" w:type="dxa"/>
            <w:tcBorders>
              <w:top w:val="nil"/>
              <w:left w:val="single" w:sz="4" w:space="0" w:color="auto"/>
              <w:bottom w:val="single" w:sz="4" w:space="0" w:color="auto"/>
              <w:right w:val="single" w:sz="4" w:space="0" w:color="auto"/>
            </w:tcBorders>
            <w:shd w:val="clear" w:color="auto" w:fill="auto"/>
            <w:vAlign w:val="center"/>
          </w:tcPr>
          <w:p w:rsidR="00A41509" w:rsidRPr="00AF7751" w:rsidRDefault="00261124" w:rsidP="009E023F">
            <w:pPr>
              <w:outlineLvl w:val="0"/>
              <w:rPr>
                <w:sz w:val="22"/>
                <w:szCs w:val="22"/>
              </w:rPr>
            </w:pPr>
            <w:r w:rsidRPr="00AF7751">
              <w:rPr>
                <w:sz w:val="22"/>
                <w:szCs w:val="22"/>
              </w:rPr>
              <w:t>Здание Учебно-лабораторного корпуса</w:t>
            </w:r>
            <w:r w:rsidR="009A5BA5" w:rsidRPr="00AF7751">
              <w:rPr>
                <w:sz w:val="22"/>
                <w:szCs w:val="22"/>
              </w:rPr>
              <w:t xml:space="preserve"> </w:t>
            </w:r>
            <w:r w:rsidR="00671B46" w:rsidRPr="00AF7751">
              <w:rPr>
                <w:sz w:val="22"/>
                <w:szCs w:val="22"/>
              </w:rPr>
              <w:t>(г.</w:t>
            </w:r>
            <w:r w:rsidR="00F95F01" w:rsidRPr="00AF7751">
              <w:rPr>
                <w:sz w:val="22"/>
                <w:szCs w:val="22"/>
              </w:rPr>
              <w:t xml:space="preserve"> Тверь</w:t>
            </w:r>
            <w:r w:rsidR="00601EAC" w:rsidRPr="00AF7751">
              <w:rPr>
                <w:sz w:val="22"/>
                <w:szCs w:val="22"/>
              </w:rPr>
              <w:t>,</w:t>
            </w:r>
            <w:r w:rsidR="00F95F01" w:rsidRPr="00AF7751">
              <w:rPr>
                <w:sz w:val="22"/>
                <w:szCs w:val="22"/>
              </w:rPr>
              <w:t xml:space="preserve"> улица </w:t>
            </w:r>
            <w:r w:rsidRPr="00AF7751">
              <w:rPr>
                <w:sz w:val="22"/>
                <w:szCs w:val="22"/>
              </w:rPr>
              <w:t>Дачная, д. 73</w:t>
            </w:r>
            <w:r w:rsidR="009445D1" w:rsidRPr="00AF7751">
              <w:rPr>
                <w:sz w:val="22"/>
                <w:szCs w:val="22"/>
              </w:rPr>
              <w:t>)</w:t>
            </w:r>
            <w:r w:rsidR="009E023F">
              <w:rPr>
                <w:sz w:val="22"/>
                <w:szCs w:val="22"/>
              </w:rPr>
              <w:t xml:space="preserve"> (</w:t>
            </w:r>
            <w:r w:rsidR="009E023F" w:rsidRPr="00D25A92">
              <w:rPr>
                <w:rStyle w:val="FontStyle17"/>
                <w:sz w:val="18"/>
                <w:szCs w:val="18"/>
              </w:rPr>
              <w:t>инв.№ 6950000920</w:t>
            </w:r>
            <w:r w:rsidR="009E023F">
              <w:rPr>
                <w:rStyle w:val="FontStyle17"/>
                <w:sz w:val="18"/>
                <w:szCs w:val="18"/>
              </w:rPr>
              <w:t>)</w:t>
            </w:r>
          </w:p>
        </w:tc>
        <w:tc>
          <w:tcPr>
            <w:tcW w:w="1843" w:type="dxa"/>
            <w:tcBorders>
              <w:top w:val="nil"/>
              <w:left w:val="single" w:sz="4" w:space="0" w:color="auto"/>
              <w:bottom w:val="single" w:sz="4" w:space="0" w:color="auto"/>
              <w:right w:val="single" w:sz="4" w:space="0" w:color="auto"/>
            </w:tcBorders>
            <w:shd w:val="clear" w:color="auto" w:fill="auto"/>
            <w:vAlign w:val="center"/>
          </w:tcPr>
          <w:p w:rsidR="00A41509" w:rsidRPr="00AF7751" w:rsidRDefault="00261124" w:rsidP="009A5BA5">
            <w:pPr>
              <w:outlineLvl w:val="0"/>
              <w:rPr>
                <w:sz w:val="22"/>
                <w:szCs w:val="22"/>
              </w:rPr>
            </w:pPr>
            <w:r w:rsidRPr="00261124">
              <w:rPr>
                <w:sz w:val="22"/>
                <w:szCs w:val="22"/>
              </w:rPr>
              <w:t>ZDRPB-0000930-05-01-29</w:t>
            </w:r>
          </w:p>
        </w:tc>
        <w:tc>
          <w:tcPr>
            <w:tcW w:w="1559" w:type="dxa"/>
            <w:tcBorders>
              <w:top w:val="nil"/>
              <w:left w:val="single" w:sz="4" w:space="0" w:color="auto"/>
              <w:bottom w:val="single" w:sz="4" w:space="0" w:color="auto"/>
              <w:right w:val="single" w:sz="4" w:space="0" w:color="auto"/>
            </w:tcBorders>
            <w:shd w:val="clear" w:color="auto" w:fill="auto"/>
            <w:vAlign w:val="center"/>
          </w:tcPr>
          <w:p w:rsidR="00A41509" w:rsidRPr="00AF7751" w:rsidRDefault="00F95F01" w:rsidP="00690E5F">
            <w:pPr>
              <w:outlineLvl w:val="0"/>
              <w:rPr>
                <w:sz w:val="22"/>
                <w:szCs w:val="22"/>
              </w:rPr>
            </w:pPr>
            <w:r w:rsidRPr="00DB040E">
              <w:rPr>
                <w:sz w:val="22"/>
                <w:szCs w:val="22"/>
              </w:rPr>
              <w:t>Калининский РЭС</w:t>
            </w:r>
          </w:p>
        </w:tc>
        <w:tc>
          <w:tcPr>
            <w:tcW w:w="1560" w:type="dxa"/>
            <w:tcBorders>
              <w:top w:val="nil"/>
              <w:left w:val="single" w:sz="4" w:space="0" w:color="auto"/>
              <w:bottom w:val="single" w:sz="4" w:space="0" w:color="auto"/>
              <w:right w:val="single" w:sz="4" w:space="0" w:color="auto"/>
            </w:tcBorders>
            <w:shd w:val="clear" w:color="auto" w:fill="auto"/>
            <w:vAlign w:val="center"/>
          </w:tcPr>
          <w:p w:rsidR="00A41509" w:rsidRPr="00AF7751" w:rsidRDefault="00690E5F" w:rsidP="00690E5F">
            <w:pPr>
              <w:outlineLvl w:val="0"/>
              <w:rPr>
                <w:sz w:val="22"/>
                <w:szCs w:val="22"/>
              </w:rPr>
            </w:pPr>
            <w:r w:rsidRPr="00DB040E">
              <w:rPr>
                <w:sz w:val="22"/>
                <w:szCs w:val="22"/>
              </w:rPr>
              <w:t>С момента заключения договора</w:t>
            </w:r>
          </w:p>
        </w:tc>
        <w:tc>
          <w:tcPr>
            <w:tcW w:w="1581" w:type="dxa"/>
            <w:tcBorders>
              <w:top w:val="nil"/>
              <w:left w:val="single" w:sz="4" w:space="0" w:color="auto"/>
              <w:bottom w:val="single" w:sz="4" w:space="0" w:color="auto"/>
              <w:right w:val="single" w:sz="4" w:space="0" w:color="auto"/>
            </w:tcBorders>
            <w:shd w:val="clear" w:color="auto" w:fill="auto"/>
            <w:vAlign w:val="center"/>
          </w:tcPr>
          <w:p w:rsidR="001B1B30" w:rsidRDefault="001B1B30" w:rsidP="00261124">
            <w:pPr>
              <w:outlineLvl w:val="0"/>
              <w:rPr>
                <w:sz w:val="22"/>
                <w:szCs w:val="22"/>
              </w:rPr>
            </w:pPr>
            <w:r>
              <w:rPr>
                <w:sz w:val="22"/>
                <w:szCs w:val="22"/>
              </w:rPr>
              <w:t>В течен</w:t>
            </w:r>
            <w:r w:rsidR="00AC1B8F">
              <w:rPr>
                <w:sz w:val="22"/>
                <w:szCs w:val="22"/>
              </w:rPr>
              <w:t>ие 15 (пятнадцати) рабочих дней</w:t>
            </w:r>
            <w:r>
              <w:rPr>
                <w:sz w:val="22"/>
                <w:szCs w:val="22"/>
              </w:rPr>
              <w:t xml:space="preserve"> </w:t>
            </w:r>
          </w:p>
          <w:p w:rsidR="00A41509" w:rsidRPr="00AF7751" w:rsidRDefault="00A41509" w:rsidP="001B1B30">
            <w:pPr>
              <w:outlineLvl w:val="0"/>
              <w:rPr>
                <w:sz w:val="22"/>
                <w:szCs w:val="22"/>
              </w:rPr>
            </w:pPr>
          </w:p>
        </w:tc>
      </w:tr>
    </w:tbl>
    <w:p w:rsidR="00D90F1D" w:rsidRPr="00DB040E" w:rsidRDefault="004028D4" w:rsidP="004028D4">
      <w:pPr>
        <w:tabs>
          <w:tab w:val="left" w:pos="0"/>
          <w:tab w:val="left" w:pos="7920"/>
        </w:tabs>
        <w:jc w:val="both"/>
        <w:rPr>
          <w:sz w:val="22"/>
          <w:szCs w:val="22"/>
        </w:rPr>
      </w:pPr>
      <w:r w:rsidRPr="00DB040E">
        <w:rPr>
          <w:sz w:val="22"/>
          <w:szCs w:val="22"/>
        </w:rPr>
        <w:tab/>
      </w:r>
    </w:p>
    <w:p w:rsidR="007C10E4" w:rsidRPr="00DB040E" w:rsidRDefault="007C10E4" w:rsidP="007C10E4">
      <w:pPr>
        <w:pStyle w:val="a5"/>
        <w:numPr>
          <w:ilvl w:val="0"/>
          <w:numId w:val="5"/>
        </w:numPr>
        <w:tabs>
          <w:tab w:val="left" w:pos="426"/>
        </w:tabs>
        <w:ind w:left="0" w:hanging="567"/>
        <w:jc w:val="center"/>
        <w:rPr>
          <w:b/>
          <w:bCs/>
          <w:sz w:val="22"/>
          <w:szCs w:val="22"/>
        </w:rPr>
      </w:pPr>
      <w:r w:rsidRPr="00DB040E">
        <w:rPr>
          <w:b/>
          <w:bCs/>
          <w:sz w:val="22"/>
          <w:szCs w:val="22"/>
        </w:rPr>
        <w:t>Технические требования.</w:t>
      </w:r>
    </w:p>
    <w:p w:rsidR="00AE1241" w:rsidRPr="00A46A00" w:rsidRDefault="00AE1241" w:rsidP="00AE1241">
      <w:pPr>
        <w:pStyle w:val="a5"/>
        <w:tabs>
          <w:tab w:val="left" w:pos="567"/>
        </w:tabs>
        <w:ind w:left="0"/>
        <w:jc w:val="both"/>
        <w:rPr>
          <w:sz w:val="22"/>
          <w:szCs w:val="22"/>
        </w:rPr>
      </w:pPr>
      <w:r w:rsidRPr="00A46A00">
        <w:rPr>
          <w:sz w:val="22"/>
          <w:szCs w:val="22"/>
        </w:rPr>
        <w:t>3.1. Детализация объемов работ представлена в Приложении к ТЗ.</w:t>
      </w:r>
    </w:p>
    <w:p w:rsidR="00AE1241" w:rsidRPr="00A46A00" w:rsidRDefault="00AE1241" w:rsidP="00A46A00">
      <w:pPr>
        <w:pStyle w:val="af1"/>
        <w:jc w:val="both"/>
        <w:rPr>
          <w:sz w:val="22"/>
          <w:szCs w:val="22"/>
          <w:lang w:eastAsia="en-US"/>
        </w:rPr>
      </w:pPr>
      <w:r w:rsidRPr="00A46A00">
        <w:rPr>
          <w:sz w:val="22"/>
          <w:szCs w:val="22"/>
        </w:rPr>
        <w:t xml:space="preserve">3.2. Основные нормативно-технические документы (НТД) и нормативно-правовые акты (НПА), </w:t>
      </w:r>
      <w:r w:rsidRPr="00A46A00">
        <w:rPr>
          <w:sz w:val="22"/>
          <w:szCs w:val="22"/>
          <w:lang w:eastAsia="en-US"/>
        </w:rPr>
        <w:t>определяющие требования к работе подрядной организации:</w:t>
      </w:r>
    </w:p>
    <w:p w:rsidR="00EF3895" w:rsidRPr="00A46A00" w:rsidRDefault="00EF3895" w:rsidP="00A46A00">
      <w:pPr>
        <w:pStyle w:val="af1"/>
        <w:jc w:val="both"/>
        <w:rPr>
          <w:b/>
          <w:sz w:val="22"/>
          <w:szCs w:val="22"/>
          <w:lang w:eastAsia="en-US"/>
        </w:rPr>
      </w:pPr>
      <w:r w:rsidRPr="00A46A00">
        <w:rPr>
          <w:b/>
          <w:sz w:val="22"/>
          <w:szCs w:val="22"/>
          <w:lang w:eastAsia="en-US"/>
        </w:rPr>
        <w:t>Законодательство РФ</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Трудовой кодекс Российской Федерации (в части охраны труда и трудовых отношений).</w:t>
      </w:r>
    </w:p>
    <w:p w:rsidR="00A46A00"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Федеральный закон от 21.07.1997 № 116-ФЗ «О промышленной безопасности опа</w:t>
      </w:r>
      <w:r w:rsidRPr="00A46A00">
        <w:rPr>
          <w:sz w:val="22"/>
          <w:szCs w:val="22"/>
          <w:lang w:eastAsia="en-US"/>
        </w:rPr>
        <w:t>сных производственных объектов»;</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Федеральный закон от 30.12.2009 № 384-ФЗ «Технический регламент о бе</w:t>
      </w:r>
      <w:r w:rsidRPr="00A46A00">
        <w:rPr>
          <w:sz w:val="22"/>
          <w:szCs w:val="22"/>
          <w:lang w:eastAsia="en-US"/>
        </w:rPr>
        <w:t>зопасности зданий и сооружений».</w:t>
      </w:r>
    </w:p>
    <w:p w:rsidR="00EF3895" w:rsidRPr="00A46A00" w:rsidRDefault="00EF3895" w:rsidP="00A46A00">
      <w:pPr>
        <w:pStyle w:val="af1"/>
        <w:jc w:val="both"/>
        <w:rPr>
          <w:b/>
          <w:sz w:val="22"/>
          <w:szCs w:val="22"/>
          <w:lang w:eastAsia="en-US"/>
        </w:rPr>
      </w:pPr>
      <w:r w:rsidRPr="00A46A00">
        <w:rPr>
          <w:b/>
          <w:sz w:val="22"/>
          <w:szCs w:val="22"/>
          <w:lang w:eastAsia="en-US"/>
        </w:rPr>
        <w:t>Отраслевые документы электроэнергетики</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Приказ Минэнерго России от 25.10.2017 № 1013 «Об утверждении требований к обеспечению надёжности электроэнергетических систем, надёжности и безопасности объектов электроэнергетики и энергопринимающих установок» (в редакции</w:t>
      </w:r>
      <w:r w:rsidRPr="00A46A00">
        <w:rPr>
          <w:sz w:val="22"/>
          <w:szCs w:val="22"/>
          <w:lang w:eastAsia="en-US"/>
        </w:rPr>
        <w:t xml:space="preserve"> от 19.12.2023);</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 xml:space="preserve">Приказ Минэнерго России от 04.10.2022 № 1070 «Об утверждении Правил технической эксплуатации электрических станций и сетей Российской Федерации» (в редакции от </w:t>
      </w:r>
      <w:r w:rsidRPr="00A46A00">
        <w:rPr>
          <w:sz w:val="22"/>
          <w:szCs w:val="22"/>
          <w:lang w:eastAsia="en-US"/>
        </w:rPr>
        <w:t>08.04.2026);</w:t>
      </w:r>
    </w:p>
    <w:p w:rsidR="00EF3895" w:rsidRPr="00A46A00" w:rsidRDefault="00A46A00" w:rsidP="00A46A00">
      <w:pPr>
        <w:pStyle w:val="af1"/>
        <w:jc w:val="both"/>
        <w:rPr>
          <w:sz w:val="22"/>
          <w:szCs w:val="22"/>
          <w:lang w:eastAsia="en-US"/>
        </w:rPr>
      </w:pPr>
      <w:r w:rsidRPr="00A46A00">
        <w:rPr>
          <w:sz w:val="22"/>
          <w:szCs w:val="22"/>
          <w:lang w:eastAsia="en-US"/>
        </w:rPr>
        <w:lastRenderedPageBreak/>
        <w:t xml:space="preserve">- </w:t>
      </w:r>
      <w:r w:rsidR="00EF3895" w:rsidRPr="00A46A00">
        <w:rPr>
          <w:sz w:val="22"/>
          <w:szCs w:val="22"/>
          <w:lang w:eastAsia="en-US"/>
        </w:rPr>
        <w:t>СО 34.04.181-2003 «Правила организации технического обслуживания и ремонта оборудования, зданий и соо</w:t>
      </w:r>
      <w:r w:rsidRPr="00A46A00">
        <w:rPr>
          <w:sz w:val="22"/>
          <w:szCs w:val="22"/>
          <w:lang w:eastAsia="en-US"/>
        </w:rPr>
        <w:t>ружений электростанций и сетей».</w:t>
      </w:r>
    </w:p>
    <w:p w:rsidR="00EF3895" w:rsidRPr="00A46A00" w:rsidRDefault="00EF3895" w:rsidP="00A46A00">
      <w:pPr>
        <w:pStyle w:val="af1"/>
        <w:jc w:val="both"/>
        <w:rPr>
          <w:sz w:val="22"/>
          <w:szCs w:val="22"/>
          <w:lang w:eastAsia="en-US"/>
        </w:rPr>
      </w:pPr>
      <w:r w:rsidRPr="00A46A00">
        <w:rPr>
          <w:b/>
          <w:bCs/>
          <w:sz w:val="22"/>
          <w:szCs w:val="22"/>
          <w:lang w:eastAsia="en-US"/>
        </w:rPr>
        <w:t>Охрана труда</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Приказ Минтруда России от 15.12.2020 № 903н «Об утверждении Правил по охране труда при эксплуатации электроустановок» (в редакции</w:t>
      </w:r>
      <w:r w:rsidRPr="00A46A00">
        <w:rPr>
          <w:sz w:val="22"/>
          <w:szCs w:val="22"/>
          <w:lang w:eastAsia="en-US"/>
        </w:rPr>
        <w:t xml:space="preserve"> от 29.04.2025);</w:t>
      </w:r>
      <w:r w:rsidR="00EF3895" w:rsidRPr="00A46A00">
        <w:rPr>
          <w:sz w:val="22"/>
          <w:szCs w:val="22"/>
          <w:lang w:eastAsia="en-US"/>
        </w:rPr>
        <w:t> </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Приказ Минтруда России от 16.11.2020 № 782н «Об утверждении Правил по охране труда при работе на высоте» (в редакции от 29.04.2025</w:t>
      </w:r>
      <w:r w:rsidRPr="00A46A00">
        <w:rPr>
          <w:sz w:val="22"/>
          <w:szCs w:val="22"/>
          <w:lang w:eastAsia="en-US"/>
        </w:rPr>
        <w:t>);</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Приказ Минтруда России от 06.02.2018 № 59н «Об утверждении Правил по охране труда на автомобильном транспорте».</w:t>
      </w:r>
    </w:p>
    <w:p w:rsidR="00EF3895" w:rsidRPr="00A46A00" w:rsidRDefault="00EF3895" w:rsidP="00A46A00">
      <w:pPr>
        <w:pStyle w:val="af1"/>
        <w:jc w:val="both"/>
        <w:rPr>
          <w:sz w:val="22"/>
          <w:szCs w:val="22"/>
          <w:lang w:eastAsia="en-US"/>
        </w:rPr>
      </w:pPr>
      <w:r w:rsidRPr="00A46A00">
        <w:rPr>
          <w:b/>
          <w:bCs/>
          <w:sz w:val="22"/>
          <w:szCs w:val="22"/>
          <w:lang w:eastAsia="en-US"/>
        </w:rPr>
        <w:t>Строительные нормы и правила</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СП 68.13330.2017 «Приёмка в эксплуатацию законченных строительством объектов. Основные положения» (актуализированная редакция СНиП</w:t>
      </w:r>
      <w:r w:rsidRPr="00A46A00">
        <w:rPr>
          <w:sz w:val="22"/>
          <w:szCs w:val="22"/>
          <w:lang w:eastAsia="en-US"/>
        </w:rPr>
        <w:t xml:space="preserve"> 3.01.04-87);</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СП 49.13330.2010 «Безопасность труда в строительстве. Часть 1. Общие требования» (актуализиров</w:t>
      </w:r>
      <w:r w:rsidRPr="00A46A00">
        <w:rPr>
          <w:sz w:val="22"/>
          <w:szCs w:val="22"/>
          <w:lang w:eastAsia="en-US"/>
        </w:rPr>
        <w:t>анная редакция СНиП 12-03-2001);</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СП 48.13330.2019 «Организация строительства» (актуализированная редакция СН</w:t>
      </w:r>
      <w:r w:rsidRPr="00A46A00">
        <w:rPr>
          <w:sz w:val="22"/>
          <w:szCs w:val="22"/>
          <w:lang w:eastAsia="en-US"/>
        </w:rPr>
        <w:t>иП 12-04-2002);</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СП 112.13330.2011 «Пожарная безопасность зданий и сооружений» (актуализированная редакция СНиП 21-01-97)</w:t>
      </w:r>
      <w:r w:rsidRPr="00A46A00">
        <w:rPr>
          <w:sz w:val="22"/>
          <w:szCs w:val="22"/>
          <w:lang w:eastAsia="en-US"/>
        </w:rPr>
        <w:t>.</w:t>
      </w:r>
    </w:p>
    <w:p w:rsidR="00EF3895" w:rsidRPr="00A46A00" w:rsidRDefault="00EF3895" w:rsidP="00A46A00">
      <w:pPr>
        <w:pStyle w:val="af1"/>
        <w:jc w:val="both"/>
        <w:rPr>
          <w:sz w:val="22"/>
          <w:szCs w:val="22"/>
          <w:lang w:eastAsia="en-US"/>
        </w:rPr>
      </w:pPr>
      <w:r w:rsidRPr="00A46A00">
        <w:rPr>
          <w:b/>
          <w:bCs/>
          <w:sz w:val="22"/>
          <w:szCs w:val="22"/>
          <w:lang w:eastAsia="en-US"/>
        </w:rPr>
        <w:t>Документация по исполнительной документации</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Приказ Минстроя РФ от 16.05.2023 № 344/ПР «Об утверждении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w:t>
      </w:r>
    </w:p>
    <w:p w:rsidR="00EF3895" w:rsidRPr="00A46A00" w:rsidRDefault="00EF3895" w:rsidP="00A46A00">
      <w:pPr>
        <w:pStyle w:val="af1"/>
        <w:jc w:val="both"/>
        <w:rPr>
          <w:sz w:val="22"/>
          <w:szCs w:val="22"/>
          <w:lang w:eastAsia="en-US"/>
        </w:rPr>
      </w:pPr>
      <w:r w:rsidRPr="00A46A00">
        <w:rPr>
          <w:b/>
          <w:bCs/>
          <w:sz w:val="22"/>
          <w:szCs w:val="22"/>
          <w:lang w:eastAsia="en-US"/>
        </w:rPr>
        <w:t xml:space="preserve">Локальные и корпоративные стандарты </w:t>
      </w:r>
    </w:p>
    <w:p w:rsidR="00A46A00"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 xml:space="preserve">СТО 34.01-27.1-001-2014 «Правила пожарной безопасности в электросетевом комплексе ПАО </w:t>
      </w:r>
      <w:r w:rsidRPr="00A46A00">
        <w:rPr>
          <w:sz w:val="22"/>
          <w:szCs w:val="22"/>
          <w:lang w:eastAsia="en-US"/>
        </w:rPr>
        <w:t>«</w:t>
      </w:r>
      <w:r w:rsidR="00EF3895" w:rsidRPr="00A46A00">
        <w:rPr>
          <w:sz w:val="22"/>
          <w:szCs w:val="22"/>
          <w:lang w:eastAsia="en-US"/>
        </w:rPr>
        <w:t>Россети»</w:t>
      </w:r>
      <w:r w:rsidRPr="00A46A00">
        <w:rPr>
          <w:sz w:val="22"/>
          <w:szCs w:val="22"/>
          <w:lang w:eastAsia="en-US"/>
        </w:rPr>
        <w:t>;</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 xml:space="preserve">СТО БП 10.3/01-01/2009 «Требования к диспетчерским наименованиям ЛЭП, оборудования и устройств электросетевого комплекса ПАО </w:t>
      </w:r>
      <w:r w:rsidRPr="00A46A00">
        <w:rPr>
          <w:sz w:val="22"/>
          <w:szCs w:val="22"/>
          <w:lang w:eastAsia="en-US"/>
        </w:rPr>
        <w:t>«</w:t>
      </w:r>
      <w:r w:rsidR="00EF3895" w:rsidRPr="00A46A00">
        <w:rPr>
          <w:sz w:val="22"/>
          <w:szCs w:val="22"/>
          <w:lang w:eastAsia="en-US"/>
        </w:rPr>
        <w:t>МРСК Центра» (тольк</w:t>
      </w:r>
      <w:r w:rsidRPr="00A46A00">
        <w:rPr>
          <w:sz w:val="22"/>
          <w:szCs w:val="22"/>
          <w:lang w:eastAsia="en-US"/>
        </w:rPr>
        <w:t>о для соответствующих объектов);</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Рабочая инструкция РИ БП 10.3/02-01/2010 «Принципы нанесения диспетчерских наименований на объекты электросетевого хозяйства» (</w:t>
      </w:r>
      <w:r w:rsidRPr="00A46A00">
        <w:rPr>
          <w:sz w:val="22"/>
          <w:szCs w:val="22"/>
          <w:lang w:eastAsia="en-US"/>
        </w:rPr>
        <w:t>по необходимости);</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СТО 17330282.27.100.006-2008 «Ремонт и ТО оборудования зданий и сооружений электрических станций и сетей. Условия выполнения работ подрядными организациями. Нормы и т</w:t>
      </w:r>
      <w:r w:rsidRPr="00A46A00">
        <w:rPr>
          <w:sz w:val="22"/>
          <w:szCs w:val="22"/>
          <w:lang w:eastAsia="en-US"/>
        </w:rPr>
        <w:t>ребования»;</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 xml:space="preserve">Документы по управлению фирменным стилем ПАО «Россети Центр» (ПС БС 8/01-02/2021 и Руководство по </w:t>
      </w:r>
      <w:r w:rsidRPr="00A46A00">
        <w:rPr>
          <w:sz w:val="22"/>
          <w:szCs w:val="22"/>
          <w:lang w:eastAsia="en-US"/>
        </w:rPr>
        <w:t>использованию фирменного стиля);</w:t>
      </w:r>
    </w:p>
    <w:p w:rsidR="00EF3895" w:rsidRPr="00A46A00" w:rsidRDefault="00EF3895" w:rsidP="00A46A00">
      <w:pPr>
        <w:pStyle w:val="af1"/>
        <w:jc w:val="both"/>
        <w:rPr>
          <w:sz w:val="22"/>
          <w:szCs w:val="22"/>
          <w:lang w:eastAsia="en-US"/>
        </w:rPr>
      </w:pPr>
      <w:r w:rsidRPr="00A46A00">
        <w:rPr>
          <w:b/>
          <w:bCs/>
          <w:sz w:val="22"/>
          <w:szCs w:val="22"/>
          <w:lang w:eastAsia="en-US"/>
        </w:rPr>
        <w:t>Электротехнические нормы</w:t>
      </w:r>
    </w:p>
    <w:p w:rsidR="00EF3895" w:rsidRPr="00A46A00" w:rsidRDefault="00A46A00" w:rsidP="00A46A00">
      <w:pPr>
        <w:pStyle w:val="af1"/>
        <w:jc w:val="both"/>
        <w:rPr>
          <w:sz w:val="22"/>
          <w:szCs w:val="22"/>
          <w:lang w:eastAsia="en-US"/>
        </w:rPr>
      </w:pPr>
      <w:r w:rsidRPr="00A46A00">
        <w:rPr>
          <w:sz w:val="22"/>
          <w:szCs w:val="22"/>
          <w:lang w:eastAsia="en-US"/>
        </w:rPr>
        <w:t xml:space="preserve">- </w:t>
      </w:r>
      <w:r w:rsidR="00EF3895" w:rsidRPr="00A46A00">
        <w:rPr>
          <w:sz w:val="22"/>
          <w:szCs w:val="22"/>
          <w:lang w:eastAsia="en-US"/>
        </w:rPr>
        <w:t>Правила уст</w:t>
      </w:r>
      <w:r w:rsidRPr="00A46A00">
        <w:rPr>
          <w:sz w:val="22"/>
          <w:szCs w:val="22"/>
          <w:lang w:eastAsia="en-US"/>
        </w:rPr>
        <w:t>ройства электроустановок (ПУЭ) (</w:t>
      </w:r>
      <w:r w:rsidR="00EF3895" w:rsidRPr="00A46A00">
        <w:rPr>
          <w:sz w:val="22"/>
          <w:szCs w:val="22"/>
          <w:lang w:eastAsia="en-US"/>
        </w:rPr>
        <w:t>в части, не противоречащей действующему законодательству РФ</w:t>
      </w:r>
      <w:r w:rsidRPr="00A46A00">
        <w:rPr>
          <w:sz w:val="22"/>
          <w:szCs w:val="22"/>
          <w:lang w:eastAsia="en-US"/>
        </w:rPr>
        <w:t>).</w:t>
      </w:r>
    </w:p>
    <w:p w:rsidR="00AE1241" w:rsidRPr="00DB040E" w:rsidRDefault="00AE1241" w:rsidP="00A46A00">
      <w:pPr>
        <w:pStyle w:val="ConsNormal"/>
        <w:widowControl/>
        <w:ind w:firstLine="0"/>
        <w:jc w:val="both"/>
        <w:rPr>
          <w:rFonts w:ascii="Times New Roman" w:hAnsi="Times New Roman" w:cs="Times New Roman"/>
          <w:sz w:val="22"/>
          <w:szCs w:val="22"/>
          <w:lang w:eastAsia="en-US"/>
        </w:rPr>
      </w:pPr>
      <w:r w:rsidRPr="00DB040E">
        <w:rPr>
          <w:rFonts w:ascii="Times New Roman" w:hAnsi="Times New Roman" w:cs="Times New Roman"/>
          <w:sz w:val="22"/>
          <w:szCs w:val="22"/>
        </w:rPr>
        <w:t xml:space="preserve">- </w:t>
      </w:r>
      <w:r w:rsidRPr="00DB040E">
        <w:rPr>
          <w:rFonts w:ascii="Times New Roman" w:hAnsi="Times New Roman" w:cs="Times New Roman"/>
          <w:sz w:val="22"/>
          <w:szCs w:val="22"/>
          <w:lang w:eastAsia="en-US"/>
        </w:rPr>
        <w:t>Иные нормативно-технические документы, соблюдение треб</w:t>
      </w:r>
      <w:r w:rsidR="00A46A00">
        <w:rPr>
          <w:rFonts w:ascii="Times New Roman" w:hAnsi="Times New Roman" w:cs="Times New Roman"/>
          <w:sz w:val="22"/>
          <w:szCs w:val="22"/>
          <w:lang w:eastAsia="en-US"/>
        </w:rPr>
        <w:t xml:space="preserve">ований которых необходимо для </w:t>
      </w:r>
      <w:r w:rsidRPr="00DB040E">
        <w:rPr>
          <w:rFonts w:ascii="Times New Roman" w:hAnsi="Times New Roman" w:cs="Times New Roman"/>
          <w:sz w:val="22"/>
          <w:szCs w:val="22"/>
          <w:lang w:eastAsia="en-US"/>
        </w:rPr>
        <w:t>безопасного проведения работ в соответствие с предметом конкурса.</w:t>
      </w:r>
    </w:p>
    <w:p w:rsidR="00AE1241" w:rsidRPr="00DB040E" w:rsidRDefault="00AE1241" w:rsidP="00AE1241">
      <w:pPr>
        <w:tabs>
          <w:tab w:val="left" w:pos="0"/>
        </w:tabs>
        <w:jc w:val="both"/>
        <w:rPr>
          <w:b/>
          <w:sz w:val="22"/>
          <w:szCs w:val="22"/>
        </w:rPr>
      </w:pPr>
    </w:p>
    <w:p w:rsidR="00AE1241" w:rsidRPr="00DB040E" w:rsidRDefault="00AE1241" w:rsidP="00AE1241">
      <w:pPr>
        <w:pStyle w:val="a5"/>
        <w:numPr>
          <w:ilvl w:val="0"/>
          <w:numId w:val="5"/>
        </w:numPr>
        <w:tabs>
          <w:tab w:val="left" w:pos="426"/>
        </w:tabs>
        <w:ind w:left="0" w:hanging="567"/>
        <w:jc w:val="center"/>
        <w:rPr>
          <w:b/>
          <w:bCs/>
          <w:sz w:val="22"/>
          <w:szCs w:val="22"/>
        </w:rPr>
      </w:pPr>
      <w:r w:rsidRPr="00DB040E">
        <w:rPr>
          <w:b/>
          <w:sz w:val="22"/>
          <w:szCs w:val="22"/>
        </w:rPr>
        <w:t>Требования к выполнению работ</w:t>
      </w:r>
      <w:r w:rsidRPr="00DB040E">
        <w:rPr>
          <w:b/>
          <w:bCs/>
          <w:sz w:val="22"/>
          <w:szCs w:val="22"/>
        </w:rPr>
        <w:t>.</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Работы выполняются согласно требованиям НТД (п. 3.2 ТЗ), в соответствии со сметным расчётом разработанным Подрядчиком и согласованным Заказчиком, в объеме, предусмотренном в данном ТЗ, в сроки предусмотренные графиком выполнения работ, являющимся неотъемлемой частью договора. Результат выполнения работ сдается Заказчику в состоянии, пригодном для нормальной эксплуатации объекта. Изменение сроков, перечня работ и объемов выполнения работ по отдельным объектам может быть осуществлено Подрядчиком только по письменному согласованию с Заказчиком.</w:t>
      </w:r>
    </w:p>
    <w:p w:rsidR="00AE1241" w:rsidRPr="00A15CF0" w:rsidRDefault="00AE1241" w:rsidP="00AE1241">
      <w:pPr>
        <w:pStyle w:val="a5"/>
        <w:numPr>
          <w:ilvl w:val="1"/>
          <w:numId w:val="5"/>
        </w:numPr>
        <w:tabs>
          <w:tab w:val="left" w:pos="567"/>
        </w:tabs>
        <w:ind w:left="0" w:firstLine="0"/>
        <w:jc w:val="both"/>
        <w:rPr>
          <w:sz w:val="22"/>
          <w:szCs w:val="22"/>
        </w:rPr>
      </w:pPr>
      <w:r w:rsidRPr="00A15CF0">
        <w:rPr>
          <w:sz w:val="22"/>
          <w:szCs w:val="22"/>
        </w:rPr>
        <w:t>До начала работ Подрядчик совместно с Заказчиком проводит уточнение перечня работ, объёмов работ предстоящих к выполнению, при этом допускается корректировка перечня и объёмов работ в рамках стоимости заключенного договора.</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 xml:space="preserve">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w:t>
      </w:r>
      <w:r w:rsidRPr="00DB040E">
        <w:rPr>
          <w:sz w:val="22"/>
          <w:szCs w:val="22"/>
        </w:rPr>
        <w:lastRenderedPageBreak/>
        <w:t>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AE1241" w:rsidRPr="00DB040E" w:rsidRDefault="00AE1241" w:rsidP="00AE1241">
      <w:pPr>
        <w:pStyle w:val="a3"/>
        <w:numPr>
          <w:ilvl w:val="1"/>
          <w:numId w:val="5"/>
        </w:numPr>
        <w:tabs>
          <w:tab w:val="left" w:pos="567"/>
        </w:tabs>
        <w:ind w:left="0" w:firstLine="0"/>
        <w:jc w:val="both"/>
        <w:rPr>
          <w:b w:val="0"/>
          <w:sz w:val="22"/>
          <w:szCs w:val="22"/>
        </w:rPr>
      </w:pPr>
      <w:r w:rsidRPr="00DB040E">
        <w:rPr>
          <w:b w:val="0"/>
          <w:sz w:val="22"/>
          <w:szCs w:val="22"/>
        </w:rPr>
        <w:t>В объем выполняемых работ входит:</w:t>
      </w:r>
    </w:p>
    <w:p w:rsidR="00AE1241" w:rsidRPr="00DB040E" w:rsidRDefault="00AE1241" w:rsidP="00AE1241">
      <w:pPr>
        <w:pStyle w:val="a3"/>
        <w:ind w:firstLine="0"/>
        <w:jc w:val="both"/>
        <w:rPr>
          <w:b w:val="0"/>
          <w:sz w:val="22"/>
          <w:szCs w:val="22"/>
        </w:rPr>
      </w:pPr>
      <w:r w:rsidRPr="00DB040E">
        <w:rPr>
          <w:b w:val="0"/>
          <w:sz w:val="22"/>
          <w:szCs w:val="22"/>
        </w:rPr>
        <w:t>- доставка на место производства работ, оборудования, материалов, техники, инструментов и персонала;</w:t>
      </w:r>
    </w:p>
    <w:p w:rsidR="00AE1241" w:rsidRPr="00DB040E" w:rsidRDefault="00AE1241" w:rsidP="00AE1241">
      <w:pPr>
        <w:pStyle w:val="a3"/>
        <w:ind w:firstLine="0"/>
        <w:jc w:val="both"/>
        <w:rPr>
          <w:b w:val="0"/>
          <w:sz w:val="22"/>
          <w:szCs w:val="22"/>
        </w:rPr>
      </w:pPr>
      <w:r w:rsidRPr="00DB040E">
        <w:rPr>
          <w:b w:val="0"/>
          <w:sz w:val="22"/>
          <w:szCs w:val="22"/>
        </w:rPr>
        <w:t>- погрузо-разгрузочные  работы;</w:t>
      </w:r>
    </w:p>
    <w:p w:rsidR="00AE1241" w:rsidRPr="00DB040E" w:rsidRDefault="00AE1241" w:rsidP="00AE1241">
      <w:pPr>
        <w:tabs>
          <w:tab w:val="left" w:pos="567"/>
        </w:tabs>
        <w:jc w:val="both"/>
        <w:rPr>
          <w:sz w:val="22"/>
          <w:szCs w:val="22"/>
        </w:rPr>
      </w:pPr>
      <w:r w:rsidRPr="00DB040E">
        <w:rPr>
          <w:sz w:val="22"/>
          <w:szCs w:val="22"/>
        </w:rPr>
        <w:t>- обеспечение сохранности новых и демонтированных материалов и оборудования до завершения работ;</w:t>
      </w:r>
    </w:p>
    <w:p w:rsidR="00AE1241" w:rsidRPr="00DB040E" w:rsidRDefault="00AE1241" w:rsidP="00AE1241">
      <w:pPr>
        <w:tabs>
          <w:tab w:val="left" w:pos="567"/>
        </w:tabs>
        <w:jc w:val="both"/>
        <w:rPr>
          <w:sz w:val="22"/>
          <w:szCs w:val="22"/>
        </w:rPr>
      </w:pPr>
      <w:r w:rsidRPr="00DB040E">
        <w:rPr>
          <w:sz w:val="22"/>
          <w:szCs w:val="22"/>
        </w:rPr>
        <w:t>- выполнение работ согласно Приложению к ТЗ;</w:t>
      </w:r>
    </w:p>
    <w:p w:rsidR="00AE1241" w:rsidRPr="00DB040E" w:rsidRDefault="00AE1241" w:rsidP="00AE1241">
      <w:pPr>
        <w:pStyle w:val="a3"/>
        <w:ind w:firstLine="0"/>
        <w:jc w:val="both"/>
        <w:rPr>
          <w:b w:val="0"/>
          <w:sz w:val="22"/>
          <w:szCs w:val="22"/>
        </w:rPr>
      </w:pPr>
      <w:r w:rsidRPr="00DB040E">
        <w:rPr>
          <w:b w:val="0"/>
          <w:sz w:val="22"/>
          <w:szCs w:val="22"/>
        </w:rPr>
        <w:t>- наведение эксплуатационного порядка и вывоз использованных материалов и оборудования после завершения работ.</w:t>
      </w:r>
    </w:p>
    <w:p w:rsidR="00AE1241" w:rsidRPr="00DB040E" w:rsidRDefault="00AE1241" w:rsidP="00AE1241">
      <w:pPr>
        <w:pStyle w:val="a5"/>
        <w:numPr>
          <w:ilvl w:val="1"/>
          <w:numId w:val="5"/>
        </w:numPr>
        <w:tabs>
          <w:tab w:val="left" w:pos="567"/>
        </w:tabs>
        <w:ind w:left="0" w:firstLine="0"/>
        <w:jc w:val="both"/>
        <w:rPr>
          <w:sz w:val="22"/>
          <w:szCs w:val="22"/>
          <w:shd w:val="clear" w:color="auto" w:fill="FFFFFF"/>
        </w:rPr>
      </w:pPr>
      <w:r w:rsidRPr="00DB040E">
        <w:rPr>
          <w:sz w:val="22"/>
          <w:szCs w:val="22"/>
          <w:shd w:val="clear" w:color="auto" w:fill="FFFFFF"/>
        </w:rPr>
        <w:t>Приемку, разгрузку и складирование прибывающих на Объект материалов и оборудования, предусмотренных объёмами работ осуществляет Подрядчик.</w:t>
      </w:r>
    </w:p>
    <w:p w:rsidR="00AE1241" w:rsidRPr="00DB040E" w:rsidRDefault="00AE1241" w:rsidP="00AE1241">
      <w:pPr>
        <w:pStyle w:val="a5"/>
        <w:numPr>
          <w:ilvl w:val="1"/>
          <w:numId w:val="5"/>
        </w:numPr>
        <w:tabs>
          <w:tab w:val="left" w:pos="567"/>
        </w:tabs>
        <w:ind w:left="0" w:firstLine="0"/>
        <w:jc w:val="both"/>
        <w:rPr>
          <w:sz w:val="22"/>
          <w:szCs w:val="22"/>
          <w:shd w:val="clear" w:color="auto" w:fill="FFFFFF"/>
        </w:rPr>
      </w:pPr>
      <w:r w:rsidRPr="00DB040E">
        <w:rPr>
          <w:sz w:val="22"/>
          <w:szCs w:val="22"/>
          <w:shd w:val="clear" w:color="auto" w:fill="FFFFFF"/>
        </w:rPr>
        <w:t>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AE1241" w:rsidRPr="00DB040E" w:rsidRDefault="00AE1241" w:rsidP="00AE1241">
      <w:pPr>
        <w:pStyle w:val="af"/>
        <w:numPr>
          <w:ilvl w:val="1"/>
          <w:numId w:val="5"/>
        </w:numPr>
        <w:ind w:left="0" w:firstLine="0"/>
        <w:jc w:val="both"/>
        <w:rPr>
          <w:sz w:val="22"/>
          <w:szCs w:val="22"/>
        </w:rPr>
      </w:pPr>
      <w:r w:rsidRPr="00DB040E">
        <w:rPr>
          <w:sz w:val="22"/>
          <w:szCs w:val="22"/>
        </w:rPr>
        <w:t>Номенклатура применяемого оборудования и материалов должна соответствовать Положению ПАО «Россети» «О единой технической политике в электросетевом комплексе»  и согласовывается с Заказчиком и определяется в соответствии с дефектными актами (ведомостями объёмов работ), предоставленными Заказчиком.</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 xml:space="preserve">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и требованиям стандартов МЭК и ГОСТ. </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AE1241" w:rsidRPr="00DB040E" w:rsidRDefault="00AE1241" w:rsidP="00AE1241">
      <w:pPr>
        <w:pStyle w:val="a5"/>
        <w:numPr>
          <w:ilvl w:val="1"/>
          <w:numId w:val="5"/>
        </w:numPr>
        <w:tabs>
          <w:tab w:val="left" w:pos="709"/>
        </w:tabs>
        <w:ind w:left="0" w:firstLine="0"/>
        <w:jc w:val="both"/>
        <w:rPr>
          <w:sz w:val="22"/>
          <w:szCs w:val="22"/>
        </w:rPr>
      </w:pPr>
      <w:r w:rsidRPr="00DB040E">
        <w:rPr>
          <w:sz w:val="22"/>
          <w:szCs w:val="22"/>
        </w:rPr>
        <w:t>При демонтаже деталей и узлов Подрядчик обязан обеспечить их сохранность и передачу Заказчику в надлежащем состоянии.</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AE1241" w:rsidRPr="00DB040E" w:rsidRDefault="00AE1241" w:rsidP="00AE1241">
      <w:pPr>
        <w:pStyle w:val="a5"/>
        <w:numPr>
          <w:ilvl w:val="1"/>
          <w:numId w:val="5"/>
        </w:numPr>
        <w:snapToGrid w:val="0"/>
        <w:ind w:left="0" w:firstLine="0"/>
        <w:jc w:val="both"/>
        <w:rPr>
          <w:sz w:val="22"/>
          <w:szCs w:val="22"/>
        </w:rPr>
      </w:pPr>
      <w:r w:rsidRPr="00DB040E">
        <w:rPr>
          <w:sz w:val="22"/>
          <w:szCs w:val="22"/>
        </w:rPr>
        <w:t>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AE1241" w:rsidRPr="00DB040E" w:rsidRDefault="00AE1241" w:rsidP="00AE1241">
      <w:pPr>
        <w:pStyle w:val="a5"/>
        <w:numPr>
          <w:ilvl w:val="1"/>
          <w:numId w:val="5"/>
        </w:numPr>
        <w:ind w:left="0" w:firstLine="0"/>
        <w:jc w:val="both"/>
        <w:rPr>
          <w:sz w:val="22"/>
          <w:szCs w:val="22"/>
        </w:rPr>
      </w:pPr>
      <w:r w:rsidRPr="00DB040E">
        <w:rPr>
          <w:color w:val="000000"/>
          <w:sz w:val="22"/>
          <w:szCs w:val="22"/>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 выполняемых ими работ</w:t>
      </w:r>
      <w:r w:rsidRPr="00DB040E">
        <w:rPr>
          <w:sz w:val="22"/>
          <w:szCs w:val="22"/>
        </w:rPr>
        <w:t xml:space="preserve">. </w:t>
      </w:r>
    </w:p>
    <w:p w:rsidR="00AE1241" w:rsidRPr="00DB040E" w:rsidRDefault="00AE1241" w:rsidP="00AE1241">
      <w:pPr>
        <w:pStyle w:val="a5"/>
        <w:numPr>
          <w:ilvl w:val="2"/>
          <w:numId w:val="5"/>
        </w:numPr>
        <w:ind w:left="0" w:firstLine="0"/>
        <w:jc w:val="both"/>
        <w:rPr>
          <w:sz w:val="22"/>
          <w:szCs w:val="22"/>
        </w:rPr>
      </w:pPr>
      <w:r w:rsidRPr="00DB040E">
        <w:rPr>
          <w:color w:val="000000"/>
          <w:sz w:val="22"/>
          <w:szCs w:val="22"/>
        </w:rPr>
        <w:lastRenderedPageBreak/>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DB040E">
        <w:rPr>
          <w:sz w:val="22"/>
          <w:szCs w:val="22"/>
        </w:rPr>
        <w:t>.</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AE1241" w:rsidRPr="000B6538" w:rsidRDefault="00AE1241" w:rsidP="0016694D">
      <w:pPr>
        <w:pStyle w:val="a5"/>
        <w:numPr>
          <w:ilvl w:val="1"/>
          <w:numId w:val="5"/>
        </w:numPr>
        <w:tabs>
          <w:tab w:val="left" w:pos="567"/>
        </w:tabs>
        <w:ind w:left="0" w:firstLine="0"/>
        <w:jc w:val="both"/>
        <w:rPr>
          <w:sz w:val="22"/>
          <w:szCs w:val="22"/>
        </w:rPr>
      </w:pPr>
      <w:r w:rsidRPr="00A3483A">
        <w:rPr>
          <w:color w:val="000000" w:themeColor="text1"/>
          <w:sz w:val="22"/>
          <w:szCs w:val="22"/>
        </w:rPr>
        <w:t>До</w:t>
      </w:r>
      <w:r w:rsidRPr="000B6538">
        <w:rPr>
          <w:sz w:val="22"/>
          <w:szCs w:val="22"/>
        </w:rPr>
        <w:t xml:space="preserve">пуск Подрядчика к выполнению работ, осуществляется в соответствии с </w:t>
      </w:r>
      <w:r w:rsidR="000B6538" w:rsidRPr="000B6538">
        <w:rPr>
          <w:sz w:val="22"/>
          <w:szCs w:val="22"/>
        </w:rPr>
        <w:t xml:space="preserve">«Правилами по охране труда при эксплуатации электроустановок (утверждены Приказом Минтруда России от 15.12.2020 № 903н в ред. Приказа Минтруда России от 29.04.2025 № 287н) </w:t>
      </w:r>
      <w:r w:rsidR="000B6538">
        <w:rPr>
          <w:sz w:val="22"/>
          <w:szCs w:val="22"/>
        </w:rPr>
        <w:t xml:space="preserve">с </w:t>
      </w:r>
      <w:r w:rsidRPr="000B6538">
        <w:rPr>
          <w:sz w:val="22"/>
          <w:szCs w:val="22"/>
        </w:rPr>
        <w:t xml:space="preserve">осуществлением необходимых оперативных переключений с выполнением организационных и технических мероприятий. </w:t>
      </w:r>
    </w:p>
    <w:p w:rsidR="00AE1241" w:rsidRDefault="00AE1241" w:rsidP="00AE1241">
      <w:pPr>
        <w:pStyle w:val="a5"/>
        <w:numPr>
          <w:ilvl w:val="1"/>
          <w:numId w:val="5"/>
        </w:numPr>
        <w:tabs>
          <w:tab w:val="left" w:pos="567"/>
        </w:tabs>
        <w:ind w:left="0" w:firstLine="0"/>
        <w:jc w:val="both"/>
        <w:rPr>
          <w:sz w:val="22"/>
          <w:szCs w:val="22"/>
        </w:rPr>
      </w:pPr>
      <w:r w:rsidRPr="00DB040E">
        <w:rPr>
          <w:sz w:val="22"/>
          <w:szCs w:val="22"/>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0B6538" w:rsidRPr="00C874F6" w:rsidRDefault="000B6538" w:rsidP="000B6538">
      <w:pPr>
        <w:pStyle w:val="a5"/>
        <w:tabs>
          <w:tab w:val="left" w:pos="567"/>
        </w:tabs>
        <w:ind w:left="0"/>
        <w:jc w:val="both"/>
        <w:rPr>
          <w:sz w:val="22"/>
          <w:szCs w:val="22"/>
        </w:rPr>
      </w:pPr>
    </w:p>
    <w:p w:rsidR="00AE1241" w:rsidRPr="00DB040E" w:rsidRDefault="00AE1241" w:rsidP="00DB040E">
      <w:pPr>
        <w:pStyle w:val="a5"/>
        <w:numPr>
          <w:ilvl w:val="0"/>
          <w:numId w:val="5"/>
        </w:numPr>
        <w:tabs>
          <w:tab w:val="left" w:pos="-142"/>
        </w:tabs>
        <w:ind w:left="0" w:hanging="567"/>
        <w:jc w:val="center"/>
        <w:rPr>
          <w:b/>
          <w:bCs/>
          <w:sz w:val="22"/>
          <w:szCs w:val="22"/>
        </w:rPr>
      </w:pPr>
      <w:r w:rsidRPr="00DB040E">
        <w:rPr>
          <w:b/>
          <w:bCs/>
          <w:sz w:val="22"/>
          <w:szCs w:val="22"/>
        </w:rPr>
        <w:t>Правила контроля и приемки работ.</w:t>
      </w:r>
    </w:p>
    <w:p w:rsidR="00AE1241" w:rsidRPr="00DB040E" w:rsidRDefault="00AE1241" w:rsidP="00AE1241">
      <w:pPr>
        <w:pStyle w:val="a5"/>
        <w:numPr>
          <w:ilvl w:val="1"/>
          <w:numId w:val="5"/>
        </w:numPr>
        <w:tabs>
          <w:tab w:val="left" w:pos="-142"/>
          <w:tab w:val="left" w:pos="567"/>
        </w:tabs>
        <w:ind w:left="0" w:firstLine="0"/>
        <w:jc w:val="both"/>
        <w:rPr>
          <w:sz w:val="22"/>
          <w:szCs w:val="22"/>
        </w:rPr>
      </w:pPr>
      <w:r w:rsidRPr="00DB040E">
        <w:rPr>
          <w:sz w:val="22"/>
          <w:szCs w:val="22"/>
        </w:rPr>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AE1241" w:rsidRPr="00DB040E" w:rsidRDefault="00AE1241" w:rsidP="00AE1241">
      <w:pPr>
        <w:pStyle w:val="a5"/>
        <w:numPr>
          <w:ilvl w:val="1"/>
          <w:numId w:val="5"/>
        </w:numPr>
        <w:tabs>
          <w:tab w:val="left" w:pos="-142"/>
          <w:tab w:val="left" w:pos="567"/>
        </w:tabs>
        <w:ind w:left="0" w:firstLine="0"/>
        <w:jc w:val="both"/>
        <w:rPr>
          <w:sz w:val="22"/>
          <w:szCs w:val="22"/>
        </w:rPr>
      </w:pPr>
      <w:r w:rsidRPr="00DB040E">
        <w:rPr>
          <w:sz w:val="22"/>
          <w:szCs w:val="22"/>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AE1241" w:rsidRPr="00DB040E" w:rsidRDefault="00AE1241" w:rsidP="00AE1241">
      <w:pPr>
        <w:pStyle w:val="a5"/>
        <w:numPr>
          <w:ilvl w:val="1"/>
          <w:numId w:val="5"/>
        </w:numPr>
        <w:tabs>
          <w:tab w:val="left" w:pos="567"/>
        </w:tabs>
        <w:ind w:left="0" w:firstLine="0"/>
        <w:jc w:val="both"/>
        <w:rPr>
          <w:sz w:val="22"/>
          <w:szCs w:val="22"/>
        </w:rPr>
      </w:pPr>
      <w:r w:rsidRPr="00DB040E">
        <w:rPr>
          <w:sz w:val="22"/>
          <w:szCs w:val="22"/>
        </w:rPr>
        <w:t>Обнаруженные при приёмке работ отступления и замечания Подрядчик устраняет за свой счёт в сроки установленные Заказчиком.</w:t>
      </w:r>
    </w:p>
    <w:p w:rsidR="00AE1241" w:rsidRDefault="00AE1241" w:rsidP="00AE1241">
      <w:pPr>
        <w:pStyle w:val="a5"/>
        <w:numPr>
          <w:ilvl w:val="1"/>
          <w:numId w:val="5"/>
        </w:numPr>
        <w:tabs>
          <w:tab w:val="left" w:pos="567"/>
        </w:tabs>
        <w:ind w:left="0" w:firstLine="0"/>
        <w:jc w:val="both"/>
        <w:rPr>
          <w:sz w:val="22"/>
          <w:szCs w:val="22"/>
        </w:rPr>
      </w:pPr>
      <w:r w:rsidRPr="00DB040E">
        <w:rPr>
          <w:sz w:val="22"/>
          <w:szCs w:val="22"/>
        </w:rPr>
        <w:t>Во время выполнения работ, а также в пределах гарантийного срока Подрядчик обязан в течение 2 (двух)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p>
    <w:p w:rsidR="00AE1241" w:rsidRPr="00DB040E" w:rsidRDefault="00AE1241" w:rsidP="00AE1241">
      <w:pPr>
        <w:pStyle w:val="a5"/>
        <w:numPr>
          <w:ilvl w:val="0"/>
          <w:numId w:val="5"/>
        </w:numPr>
        <w:tabs>
          <w:tab w:val="left" w:pos="426"/>
        </w:tabs>
        <w:jc w:val="center"/>
        <w:rPr>
          <w:b/>
          <w:bCs/>
          <w:sz w:val="22"/>
          <w:szCs w:val="22"/>
        </w:rPr>
      </w:pPr>
      <w:r w:rsidRPr="00DB040E">
        <w:rPr>
          <w:b/>
          <w:sz w:val="22"/>
          <w:szCs w:val="22"/>
        </w:rPr>
        <w:lastRenderedPageBreak/>
        <w:t>Дополнительные / особые условия выполнения работ.</w:t>
      </w:r>
    </w:p>
    <w:p w:rsidR="00AE1241" w:rsidRPr="00DB040E" w:rsidRDefault="00AE1241" w:rsidP="00AE1241">
      <w:pPr>
        <w:pStyle w:val="a5"/>
        <w:numPr>
          <w:ilvl w:val="1"/>
          <w:numId w:val="5"/>
        </w:numPr>
        <w:tabs>
          <w:tab w:val="left" w:pos="284"/>
        </w:tabs>
        <w:ind w:left="0" w:firstLine="0"/>
        <w:jc w:val="both"/>
        <w:rPr>
          <w:sz w:val="22"/>
          <w:szCs w:val="22"/>
        </w:rPr>
      </w:pPr>
      <w:r w:rsidRPr="00DB040E">
        <w:rPr>
          <w:sz w:val="22"/>
          <w:szCs w:val="22"/>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AE1241" w:rsidRPr="00DB040E" w:rsidRDefault="00AE1241" w:rsidP="00AE1241">
      <w:pPr>
        <w:tabs>
          <w:tab w:val="left" w:pos="284"/>
        </w:tabs>
        <w:jc w:val="both"/>
        <w:rPr>
          <w:b/>
          <w:sz w:val="22"/>
          <w:szCs w:val="22"/>
        </w:rPr>
      </w:pPr>
    </w:p>
    <w:p w:rsidR="00AE1241" w:rsidRPr="00DB040E" w:rsidRDefault="00AE1241" w:rsidP="00AE1241">
      <w:pPr>
        <w:pStyle w:val="a5"/>
        <w:numPr>
          <w:ilvl w:val="0"/>
          <w:numId w:val="14"/>
        </w:numPr>
        <w:tabs>
          <w:tab w:val="left" w:pos="426"/>
        </w:tabs>
        <w:ind w:left="0" w:firstLine="0"/>
        <w:jc w:val="center"/>
        <w:rPr>
          <w:b/>
          <w:bCs/>
          <w:sz w:val="22"/>
          <w:szCs w:val="22"/>
        </w:rPr>
      </w:pPr>
      <w:r w:rsidRPr="00DB040E">
        <w:rPr>
          <w:b/>
          <w:bCs/>
          <w:sz w:val="22"/>
          <w:szCs w:val="22"/>
        </w:rPr>
        <w:t>Сроки выполнения работ.</w:t>
      </w:r>
    </w:p>
    <w:p w:rsidR="00AE1241" w:rsidRPr="00DB040E" w:rsidRDefault="00AE1241" w:rsidP="00AE1241">
      <w:pPr>
        <w:numPr>
          <w:ilvl w:val="1"/>
          <w:numId w:val="14"/>
        </w:numPr>
        <w:tabs>
          <w:tab w:val="left" w:pos="0"/>
        </w:tabs>
        <w:ind w:left="0" w:firstLine="0"/>
        <w:jc w:val="both"/>
        <w:rPr>
          <w:sz w:val="22"/>
          <w:szCs w:val="22"/>
        </w:rPr>
      </w:pPr>
      <w:r w:rsidRPr="00DB040E">
        <w:rPr>
          <w:sz w:val="22"/>
          <w:szCs w:val="22"/>
          <w:shd w:val="clear" w:color="auto" w:fill="FFFFFF"/>
        </w:rPr>
        <w:t xml:space="preserve">Подрядчик обязан осуществить выполнение работ в сроки, </w:t>
      </w:r>
      <w:r w:rsidRPr="00DB040E">
        <w:rPr>
          <w:sz w:val="22"/>
          <w:szCs w:val="22"/>
        </w:rPr>
        <w:t>согласно пункта 2 ТЗ,</w:t>
      </w:r>
      <w:r w:rsidRPr="00DB040E">
        <w:rPr>
          <w:sz w:val="22"/>
          <w:szCs w:val="22"/>
          <w:shd w:val="clear" w:color="auto" w:fill="FFFFFF"/>
        </w:rPr>
        <w:t xml:space="preserve"> установленные договором о выполнении работ. </w:t>
      </w:r>
    </w:p>
    <w:p w:rsidR="00AE1241" w:rsidRPr="00DB040E" w:rsidRDefault="00AE1241" w:rsidP="00AE1241">
      <w:pPr>
        <w:numPr>
          <w:ilvl w:val="1"/>
          <w:numId w:val="14"/>
        </w:numPr>
        <w:tabs>
          <w:tab w:val="left" w:pos="0"/>
        </w:tabs>
        <w:ind w:left="0" w:firstLine="0"/>
        <w:jc w:val="both"/>
        <w:rPr>
          <w:sz w:val="22"/>
          <w:szCs w:val="22"/>
        </w:rPr>
      </w:pPr>
      <w:r w:rsidRPr="00DB040E">
        <w:rPr>
          <w:sz w:val="22"/>
          <w:szCs w:val="22"/>
          <w:shd w:val="clear" w:color="auto" w:fill="FFFFFF"/>
        </w:rPr>
        <w:t xml:space="preserve">Сроком окончания выполнения работ является срок выполнения всех обязательств по договору. </w:t>
      </w:r>
    </w:p>
    <w:p w:rsidR="00AE1241" w:rsidRPr="00DB040E" w:rsidRDefault="00AE1241" w:rsidP="00AE1241">
      <w:pPr>
        <w:tabs>
          <w:tab w:val="left" w:pos="0"/>
        </w:tabs>
        <w:jc w:val="both"/>
        <w:rPr>
          <w:b/>
          <w:sz w:val="22"/>
          <w:szCs w:val="22"/>
        </w:rPr>
      </w:pPr>
    </w:p>
    <w:p w:rsidR="00AE1241" w:rsidRPr="00DB040E" w:rsidRDefault="00AE1241" w:rsidP="00AE1241">
      <w:pPr>
        <w:pStyle w:val="a5"/>
        <w:numPr>
          <w:ilvl w:val="0"/>
          <w:numId w:val="14"/>
        </w:numPr>
        <w:tabs>
          <w:tab w:val="left" w:pos="426"/>
        </w:tabs>
        <w:jc w:val="center"/>
        <w:rPr>
          <w:b/>
          <w:bCs/>
          <w:sz w:val="22"/>
          <w:szCs w:val="22"/>
        </w:rPr>
      </w:pPr>
      <w:r w:rsidRPr="00DB040E">
        <w:rPr>
          <w:b/>
          <w:bCs/>
          <w:sz w:val="22"/>
          <w:szCs w:val="22"/>
        </w:rPr>
        <w:t>Гарантийные обязательства.</w:t>
      </w:r>
    </w:p>
    <w:p w:rsidR="00AE1241" w:rsidRPr="00DB040E" w:rsidRDefault="00AE1241" w:rsidP="00AE1241">
      <w:pPr>
        <w:pStyle w:val="a5"/>
        <w:numPr>
          <w:ilvl w:val="1"/>
          <w:numId w:val="14"/>
        </w:numPr>
        <w:tabs>
          <w:tab w:val="left" w:pos="567"/>
        </w:tabs>
        <w:ind w:left="0" w:firstLine="0"/>
        <w:jc w:val="both"/>
        <w:rPr>
          <w:sz w:val="22"/>
          <w:szCs w:val="22"/>
        </w:rPr>
      </w:pPr>
      <w:r w:rsidRPr="00DB040E">
        <w:rPr>
          <w:sz w:val="22"/>
          <w:szCs w:val="22"/>
        </w:rPr>
        <w:t xml:space="preserve">Гарантии качества должны распространяться на все Работы, выполненные Подрядчиком. Гарантийный срок Работ устанавливается на срок 3 (три)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 </w:t>
      </w:r>
    </w:p>
    <w:p w:rsidR="00AE1241" w:rsidRPr="00DB040E" w:rsidRDefault="00AE1241" w:rsidP="00AE1241">
      <w:pPr>
        <w:pStyle w:val="a5"/>
        <w:numPr>
          <w:ilvl w:val="1"/>
          <w:numId w:val="14"/>
        </w:numPr>
        <w:tabs>
          <w:tab w:val="left" w:pos="567"/>
        </w:tabs>
        <w:ind w:left="0" w:firstLine="0"/>
        <w:jc w:val="both"/>
        <w:rPr>
          <w:sz w:val="22"/>
          <w:szCs w:val="22"/>
        </w:rPr>
      </w:pPr>
      <w:r w:rsidRPr="00DB040E">
        <w:rPr>
          <w:sz w:val="22"/>
          <w:szCs w:val="22"/>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AE1241" w:rsidRPr="00DB040E" w:rsidRDefault="00AE1241" w:rsidP="00AE1241">
      <w:pPr>
        <w:pStyle w:val="a5"/>
        <w:numPr>
          <w:ilvl w:val="1"/>
          <w:numId w:val="14"/>
        </w:numPr>
        <w:tabs>
          <w:tab w:val="left" w:pos="567"/>
        </w:tabs>
        <w:ind w:left="0" w:firstLine="0"/>
        <w:jc w:val="both"/>
        <w:rPr>
          <w:sz w:val="22"/>
          <w:szCs w:val="22"/>
        </w:rPr>
      </w:pPr>
      <w:r w:rsidRPr="00DB040E">
        <w:rPr>
          <w:sz w:val="22"/>
          <w:szCs w:val="22"/>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AE1241" w:rsidRPr="00DB040E" w:rsidRDefault="00AE1241" w:rsidP="00AE1241">
      <w:pPr>
        <w:pStyle w:val="a5"/>
        <w:numPr>
          <w:ilvl w:val="1"/>
          <w:numId w:val="14"/>
        </w:numPr>
        <w:tabs>
          <w:tab w:val="left" w:pos="567"/>
        </w:tabs>
        <w:ind w:left="0" w:firstLine="0"/>
        <w:jc w:val="both"/>
        <w:rPr>
          <w:sz w:val="22"/>
          <w:szCs w:val="22"/>
        </w:rPr>
      </w:pPr>
      <w:r w:rsidRPr="00DB040E">
        <w:rPr>
          <w:sz w:val="22"/>
          <w:szCs w:val="22"/>
        </w:rPr>
        <w:t>Если в течение гарантийного срока произойдет повреждение или отключение 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w:t>
      </w:r>
    </w:p>
    <w:p w:rsidR="00AE1241" w:rsidRPr="00DB040E" w:rsidRDefault="00AE1241" w:rsidP="00AE1241">
      <w:pPr>
        <w:tabs>
          <w:tab w:val="left" w:pos="567"/>
        </w:tabs>
        <w:jc w:val="both"/>
        <w:rPr>
          <w:b/>
          <w:sz w:val="22"/>
          <w:szCs w:val="22"/>
        </w:rPr>
      </w:pPr>
    </w:p>
    <w:p w:rsidR="00AE1241" w:rsidRPr="00D761F8" w:rsidRDefault="00CB7C72" w:rsidP="00D761F8">
      <w:pPr>
        <w:pStyle w:val="a5"/>
        <w:numPr>
          <w:ilvl w:val="0"/>
          <w:numId w:val="14"/>
        </w:numPr>
        <w:tabs>
          <w:tab w:val="left" w:pos="426"/>
        </w:tabs>
        <w:jc w:val="center"/>
        <w:rPr>
          <w:b/>
          <w:bCs/>
          <w:sz w:val="22"/>
          <w:szCs w:val="22"/>
        </w:rPr>
      </w:pPr>
      <w:r w:rsidRPr="00D761F8">
        <w:rPr>
          <w:b/>
          <w:bCs/>
          <w:sz w:val="22"/>
          <w:szCs w:val="22"/>
        </w:rPr>
        <w:t xml:space="preserve">Предоставление национального режима в соответствии с ПП </w:t>
      </w:r>
      <w:r w:rsidR="00743F46">
        <w:rPr>
          <w:b/>
          <w:bCs/>
          <w:sz w:val="22"/>
          <w:szCs w:val="22"/>
        </w:rPr>
        <w:t>РФ №</w:t>
      </w:r>
      <w:r w:rsidRPr="00D761F8">
        <w:rPr>
          <w:b/>
          <w:bCs/>
          <w:sz w:val="22"/>
          <w:szCs w:val="22"/>
        </w:rPr>
        <w:t>1875 от 23.12.2024</w:t>
      </w:r>
    </w:p>
    <w:p w:rsidR="00CB7C72" w:rsidRDefault="00CB7C72" w:rsidP="00CB7C72">
      <w:pPr>
        <w:tabs>
          <w:tab w:val="left" w:pos="567"/>
        </w:tabs>
        <w:jc w:val="center"/>
        <w:rPr>
          <w:b/>
          <w:sz w:val="22"/>
          <w:szCs w:val="22"/>
        </w:rPr>
      </w:pPr>
    </w:p>
    <w:tbl>
      <w:tblPr>
        <w:tblStyle w:val="a8"/>
        <w:tblW w:w="0" w:type="auto"/>
        <w:tblInd w:w="-5" w:type="dxa"/>
        <w:tblLook w:val="04A0" w:firstRow="1" w:lastRow="0" w:firstColumn="1" w:lastColumn="0" w:noHBand="0" w:noVBand="1"/>
      </w:tblPr>
      <w:tblGrid>
        <w:gridCol w:w="2693"/>
        <w:gridCol w:w="1088"/>
        <w:gridCol w:w="1317"/>
        <w:gridCol w:w="1476"/>
        <w:gridCol w:w="2775"/>
      </w:tblGrid>
      <w:tr w:rsidR="00CB7C72" w:rsidRPr="00CB7C72" w:rsidTr="00CB7C72">
        <w:tc>
          <w:tcPr>
            <w:tcW w:w="2693" w:type="dxa"/>
            <w:vMerge w:val="restart"/>
          </w:tcPr>
          <w:p w:rsidR="00CB7C72" w:rsidRPr="00CB7C72" w:rsidRDefault="00CB7C72" w:rsidP="004F2820">
            <w:pPr>
              <w:pStyle w:val="af1"/>
              <w:jc w:val="center"/>
              <w:rPr>
                <w:sz w:val="22"/>
                <w:szCs w:val="22"/>
              </w:rPr>
            </w:pPr>
            <w:r w:rsidRPr="00CB7C72">
              <w:rPr>
                <w:sz w:val="22"/>
                <w:szCs w:val="22"/>
              </w:rPr>
              <w:t xml:space="preserve">Наименование </w:t>
            </w:r>
            <w:r w:rsidR="009E2A9E">
              <w:rPr>
                <w:sz w:val="22"/>
                <w:szCs w:val="22"/>
              </w:rPr>
              <w:t>работ</w:t>
            </w:r>
          </w:p>
        </w:tc>
        <w:tc>
          <w:tcPr>
            <w:tcW w:w="1088" w:type="dxa"/>
            <w:vMerge w:val="restart"/>
          </w:tcPr>
          <w:p w:rsidR="00CB7C72" w:rsidRPr="00CB7C72" w:rsidRDefault="00CB7C72" w:rsidP="004F2820">
            <w:pPr>
              <w:pStyle w:val="af1"/>
              <w:jc w:val="center"/>
              <w:rPr>
                <w:sz w:val="22"/>
                <w:szCs w:val="22"/>
              </w:rPr>
            </w:pPr>
            <w:r w:rsidRPr="00CB7C72">
              <w:rPr>
                <w:sz w:val="22"/>
                <w:szCs w:val="22"/>
              </w:rPr>
              <w:t>Ед.</w:t>
            </w:r>
            <w:r w:rsidR="00860D55">
              <w:rPr>
                <w:sz w:val="22"/>
                <w:szCs w:val="22"/>
              </w:rPr>
              <w:t xml:space="preserve"> </w:t>
            </w:r>
            <w:r w:rsidRPr="00CB7C72">
              <w:rPr>
                <w:sz w:val="22"/>
                <w:szCs w:val="22"/>
              </w:rPr>
              <w:t>изм.</w:t>
            </w:r>
          </w:p>
        </w:tc>
        <w:tc>
          <w:tcPr>
            <w:tcW w:w="1317" w:type="dxa"/>
            <w:vMerge w:val="restart"/>
          </w:tcPr>
          <w:p w:rsidR="00CB7C72" w:rsidRPr="00CB7C72" w:rsidRDefault="00CB7C72" w:rsidP="004F2820">
            <w:pPr>
              <w:pStyle w:val="af1"/>
              <w:jc w:val="center"/>
              <w:rPr>
                <w:sz w:val="22"/>
                <w:szCs w:val="22"/>
              </w:rPr>
            </w:pPr>
            <w:r w:rsidRPr="00CB7C72">
              <w:rPr>
                <w:sz w:val="22"/>
                <w:szCs w:val="22"/>
              </w:rPr>
              <w:t>Количество</w:t>
            </w:r>
          </w:p>
        </w:tc>
        <w:tc>
          <w:tcPr>
            <w:tcW w:w="4251" w:type="dxa"/>
            <w:gridSpan w:val="2"/>
          </w:tcPr>
          <w:p w:rsidR="002B3260" w:rsidRDefault="00CB7C72" w:rsidP="004F2820">
            <w:pPr>
              <w:pStyle w:val="af1"/>
              <w:jc w:val="center"/>
              <w:rPr>
                <w:sz w:val="22"/>
                <w:szCs w:val="22"/>
              </w:rPr>
            </w:pPr>
            <w:r w:rsidRPr="00CB7C72">
              <w:rPr>
                <w:sz w:val="22"/>
                <w:szCs w:val="22"/>
              </w:rPr>
              <w:t xml:space="preserve">Предоставление национального режима в соответствии с ПП </w:t>
            </w:r>
            <w:r w:rsidR="002B3260">
              <w:rPr>
                <w:sz w:val="22"/>
                <w:szCs w:val="22"/>
              </w:rPr>
              <w:t>РФ №</w:t>
            </w:r>
            <w:r w:rsidRPr="00CB7C72">
              <w:rPr>
                <w:sz w:val="22"/>
                <w:szCs w:val="22"/>
              </w:rPr>
              <w:t xml:space="preserve">1875 </w:t>
            </w:r>
          </w:p>
          <w:p w:rsidR="00CB7C72" w:rsidRPr="00CB7C72" w:rsidRDefault="00CB7C72" w:rsidP="004F2820">
            <w:pPr>
              <w:pStyle w:val="af1"/>
              <w:jc w:val="center"/>
              <w:rPr>
                <w:sz w:val="22"/>
                <w:szCs w:val="22"/>
              </w:rPr>
            </w:pPr>
            <w:r w:rsidRPr="00CB7C72">
              <w:rPr>
                <w:sz w:val="22"/>
                <w:szCs w:val="22"/>
              </w:rPr>
              <w:t>от 23.12.2024</w:t>
            </w:r>
          </w:p>
        </w:tc>
      </w:tr>
      <w:tr w:rsidR="00CB7C72" w:rsidRPr="00CB7C72" w:rsidTr="00CB7C72">
        <w:tc>
          <w:tcPr>
            <w:tcW w:w="2693" w:type="dxa"/>
            <w:vMerge/>
          </w:tcPr>
          <w:p w:rsidR="00CB7C72" w:rsidRPr="00CB7C72" w:rsidRDefault="00CB7C72" w:rsidP="004F2820">
            <w:pPr>
              <w:pStyle w:val="af1"/>
              <w:rPr>
                <w:sz w:val="22"/>
                <w:szCs w:val="22"/>
              </w:rPr>
            </w:pPr>
          </w:p>
        </w:tc>
        <w:tc>
          <w:tcPr>
            <w:tcW w:w="1088" w:type="dxa"/>
            <w:vMerge/>
          </w:tcPr>
          <w:p w:rsidR="00CB7C72" w:rsidRPr="00CB7C72" w:rsidRDefault="00CB7C72" w:rsidP="004F2820">
            <w:pPr>
              <w:pStyle w:val="af1"/>
              <w:rPr>
                <w:sz w:val="22"/>
                <w:szCs w:val="22"/>
              </w:rPr>
            </w:pPr>
          </w:p>
        </w:tc>
        <w:tc>
          <w:tcPr>
            <w:tcW w:w="1317" w:type="dxa"/>
            <w:vMerge/>
          </w:tcPr>
          <w:p w:rsidR="00CB7C72" w:rsidRPr="00CB7C72" w:rsidRDefault="00CB7C72" w:rsidP="004F2820">
            <w:pPr>
              <w:pStyle w:val="af1"/>
              <w:rPr>
                <w:sz w:val="22"/>
                <w:szCs w:val="22"/>
              </w:rPr>
            </w:pPr>
          </w:p>
        </w:tc>
        <w:tc>
          <w:tcPr>
            <w:tcW w:w="1476" w:type="dxa"/>
          </w:tcPr>
          <w:p w:rsidR="00CB7C72" w:rsidRPr="00CB7C72" w:rsidRDefault="00CB7C72" w:rsidP="004F2820">
            <w:pPr>
              <w:pStyle w:val="a5"/>
              <w:tabs>
                <w:tab w:val="left" w:pos="1134"/>
              </w:tabs>
              <w:ind w:left="0"/>
              <w:jc w:val="center"/>
              <w:rPr>
                <w:sz w:val="22"/>
                <w:szCs w:val="22"/>
              </w:rPr>
            </w:pPr>
            <w:r w:rsidRPr="00CB7C72">
              <w:rPr>
                <w:sz w:val="22"/>
                <w:szCs w:val="22"/>
              </w:rPr>
              <w:t>ОКПД 2</w:t>
            </w:r>
          </w:p>
        </w:tc>
        <w:tc>
          <w:tcPr>
            <w:tcW w:w="2775" w:type="dxa"/>
          </w:tcPr>
          <w:p w:rsidR="00CB7C72" w:rsidRPr="00CB7C72" w:rsidRDefault="00CB7C72" w:rsidP="004F2820">
            <w:pPr>
              <w:pStyle w:val="a5"/>
              <w:tabs>
                <w:tab w:val="left" w:pos="1134"/>
              </w:tabs>
              <w:ind w:left="0"/>
              <w:jc w:val="center"/>
              <w:rPr>
                <w:sz w:val="22"/>
                <w:szCs w:val="22"/>
              </w:rPr>
            </w:pPr>
            <w:r w:rsidRPr="00CB7C72">
              <w:rPr>
                <w:sz w:val="22"/>
                <w:szCs w:val="22"/>
              </w:rPr>
              <w:t>Мера применения национального режима (запрет, ограничение, преимущество)</w:t>
            </w:r>
          </w:p>
        </w:tc>
      </w:tr>
      <w:tr w:rsidR="00CB7C72" w:rsidRPr="00CB7C72" w:rsidTr="00CB7C72">
        <w:tc>
          <w:tcPr>
            <w:tcW w:w="2693" w:type="dxa"/>
          </w:tcPr>
          <w:p w:rsidR="00A3483A" w:rsidRPr="002977D4" w:rsidRDefault="00A3483A" w:rsidP="00A3483A">
            <w:pPr>
              <w:rPr>
                <w:sz w:val="22"/>
                <w:szCs w:val="22"/>
              </w:rPr>
            </w:pPr>
            <w:r w:rsidRPr="002977D4">
              <w:rPr>
                <w:sz w:val="22"/>
                <w:szCs w:val="22"/>
              </w:rPr>
              <w:t xml:space="preserve">Ремонт системы водоснабжения </w:t>
            </w:r>
          </w:p>
          <w:p w:rsidR="00CB7C72" w:rsidRPr="002977D4" w:rsidRDefault="00A3483A" w:rsidP="00A3483A">
            <w:pPr>
              <w:rPr>
                <w:sz w:val="22"/>
                <w:szCs w:val="22"/>
              </w:rPr>
            </w:pPr>
            <w:r w:rsidRPr="002977D4">
              <w:rPr>
                <w:sz w:val="22"/>
                <w:szCs w:val="22"/>
              </w:rPr>
              <w:t>здания по адресу:             г. Тверь, ул. Дачная, д.73</w:t>
            </w:r>
          </w:p>
        </w:tc>
        <w:tc>
          <w:tcPr>
            <w:tcW w:w="1088" w:type="dxa"/>
          </w:tcPr>
          <w:p w:rsidR="00CB7C72" w:rsidRPr="002977D4" w:rsidRDefault="00773A67" w:rsidP="004F2820">
            <w:pPr>
              <w:pStyle w:val="af1"/>
              <w:rPr>
                <w:sz w:val="22"/>
                <w:szCs w:val="22"/>
              </w:rPr>
            </w:pPr>
            <w:r w:rsidRPr="002977D4">
              <w:rPr>
                <w:sz w:val="22"/>
                <w:szCs w:val="22"/>
              </w:rPr>
              <w:t>Усл. ед.</w:t>
            </w:r>
          </w:p>
        </w:tc>
        <w:tc>
          <w:tcPr>
            <w:tcW w:w="1317" w:type="dxa"/>
          </w:tcPr>
          <w:p w:rsidR="00CB7C72" w:rsidRPr="002977D4" w:rsidRDefault="00CB7C72" w:rsidP="004F2820">
            <w:pPr>
              <w:pStyle w:val="af1"/>
              <w:rPr>
                <w:sz w:val="22"/>
                <w:szCs w:val="22"/>
              </w:rPr>
            </w:pPr>
            <w:r w:rsidRPr="002977D4">
              <w:rPr>
                <w:sz w:val="22"/>
                <w:szCs w:val="22"/>
              </w:rPr>
              <w:t>1</w:t>
            </w:r>
          </w:p>
        </w:tc>
        <w:tc>
          <w:tcPr>
            <w:tcW w:w="1476" w:type="dxa"/>
          </w:tcPr>
          <w:p w:rsidR="00CB7C72" w:rsidRPr="002977D4" w:rsidRDefault="00CB7C72" w:rsidP="004F2820">
            <w:pPr>
              <w:pStyle w:val="a5"/>
              <w:tabs>
                <w:tab w:val="left" w:pos="1134"/>
              </w:tabs>
              <w:ind w:left="0"/>
              <w:jc w:val="center"/>
              <w:rPr>
                <w:sz w:val="22"/>
                <w:szCs w:val="22"/>
              </w:rPr>
            </w:pPr>
            <w:r w:rsidRPr="002977D4">
              <w:rPr>
                <w:bCs/>
                <w:sz w:val="22"/>
                <w:szCs w:val="22"/>
              </w:rPr>
              <w:t>43.22.11.110</w:t>
            </w:r>
          </w:p>
        </w:tc>
        <w:tc>
          <w:tcPr>
            <w:tcW w:w="2775" w:type="dxa"/>
            <w:shd w:val="clear" w:color="auto" w:fill="auto"/>
          </w:tcPr>
          <w:p w:rsidR="004F29DD" w:rsidRPr="002977D4" w:rsidRDefault="003A4C83" w:rsidP="003A4C83">
            <w:pPr>
              <w:pStyle w:val="a5"/>
              <w:tabs>
                <w:tab w:val="left" w:pos="1134"/>
              </w:tabs>
              <w:ind w:left="0"/>
              <w:jc w:val="center"/>
              <w:rPr>
                <w:sz w:val="22"/>
                <w:szCs w:val="22"/>
              </w:rPr>
            </w:pPr>
            <w:r w:rsidRPr="002977D4">
              <w:rPr>
                <w:sz w:val="22"/>
                <w:szCs w:val="22"/>
              </w:rPr>
              <w:t>Н</w:t>
            </w:r>
            <w:r w:rsidR="00CB7C72" w:rsidRPr="002977D4">
              <w:rPr>
                <w:sz w:val="22"/>
                <w:szCs w:val="22"/>
              </w:rPr>
              <w:t>е применяется</w:t>
            </w:r>
          </w:p>
        </w:tc>
      </w:tr>
    </w:tbl>
    <w:p w:rsidR="00CB7C72" w:rsidRPr="00CB7C72" w:rsidRDefault="00CB7C72" w:rsidP="00CB7C72">
      <w:pPr>
        <w:tabs>
          <w:tab w:val="left" w:pos="567"/>
        </w:tabs>
        <w:jc w:val="both"/>
        <w:rPr>
          <w:b/>
          <w:sz w:val="22"/>
          <w:szCs w:val="22"/>
        </w:rPr>
      </w:pPr>
    </w:p>
    <w:p w:rsidR="00AF7751" w:rsidRDefault="00AF7751" w:rsidP="00AE1241">
      <w:pPr>
        <w:rPr>
          <w:b/>
          <w:sz w:val="22"/>
          <w:szCs w:val="22"/>
        </w:rPr>
      </w:pPr>
    </w:p>
    <w:p w:rsidR="00CB7C72" w:rsidRDefault="00CB7C72" w:rsidP="00AE1241">
      <w:pPr>
        <w:rPr>
          <w:b/>
          <w:sz w:val="22"/>
          <w:szCs w:val="22"/>
        </w:rPr>
      </w:pPr>
    </w:p>
    <w:p w:rsidR="00AF7751" w:rsidRDefault="004F29DD" w:rsidP="00AE1241">
      <w:pPr>
        <w:rPr>
          <w:sz w:val="22"/>
          <w:szCs w:val="22"/>
        </w:rPr>
      </w:pPr>
      <w:r>
        <w:rPr>
          <w:sz w:val="22"/>
          <w:szCs w:val="22"/>
        </w:rPr>
        <w:t>Начальник а</w:t>
      </w:r>
      <w:r w:rsidR="00AF7751" w:rsidRPr="00AF7751">
        <w:rPr>
          <w:sz w:val="22"/>
          <w:szCs w:val="22"/>
        </w:rPr>
        <w:t>дминистративно-</w:t>
      </w:r>
    </w:p>
    <w:p w:rsidR="00AE1241" w:rsidRDefault="00AF7751" w:rsidP="00AF7751">
      <w:pPr>
        <w:rPr>
          <w:b/>
          <w:sz w:val="22"/>
          <w:szCs w:val="22"/>
        </w:rPr>
      </w:pPr>
      <w:r w:rsidRPr="00AF7751">
        <w:rPr>
          <w:sz w:val="22"/>
          <w:szCs w:val="22"/>
        </w:rPr>
        <w:t>хозяйственного отдела</w:t>
      </w:r>
      <w:r w:rsidR="00601CAE" w:rsidRPr="00AF7751">
        <w:rPr>
          <w:sz w:val="22"/>
          <w:szCs w:val="22"/>
        </w:rPr>
        <w:tab/>
      </w:r>
      <w:r w:rsidR="00601CAE">
        <w:rPr>
          <w:sz w:val="22"/>
          <w:szCs w:val="22"/>
        </w:rPr>
        <w:tab/>
      </w:r>
      <w:r w:rsidR="00601CAE">
        <w:rPr>
          <w:sz w:val="22"/>
          <w:szCs w:val="22"/>
        </w:rPr>
        <w:tab/>
      </w:r>
      <w:r w:rsidR="00601CAE">
        <w:rPr>
          <w:sz w:val="22"/>
          <w:szCs w:val="22"/>
        </w:rPr>
        <w:tab/>
      </w:r>
      <w:r w:rsidR="00601CAE">
        <w:rPr>
          <w:sz w:val="22"/>
          <w:szCs w:val="22"/>
        </w:rPr>
        <w:tab/>
      </w:r>
      <w:r w:rsidR="00601CAE">
        <w:rPr>
          <w:sz w:val="22"/>
          <w:szCs w:val="22"/>
        </w:rPr>
        <w:tab/>
      </w:r>
      <w:r w:rsidR="00601CAE">
        <w:rPr>
          <w:sz w:val="22"/>
          <w:szCs w:val="22"/>
        </w:rPr>
        <w:tab/>
      </w:r>
      <w:r w:rsidR="00601CAE">
        <w:rPr>
          <w:sz w:val="22"/>
          <w:szCs w:val="22"/>
        </w:rPr>
        <w:tab/>
      </w:r>
      <w:r>
        <w:rPr>
          <w:sz w:val="22"/>
          <w:szCs w:val="22"/>
        </w:rPr>
        <w:t>Ю.Н. Соколова</w:t>
      </w:r>
    </w:p>
    <w:p w:rsidR="00AE1241" w:rsidRDefault="00AE1241" w:rsidP="00AE1241">
      <w:pPr>
        <w:tabs>
          <w:tab w:val="left" w:pos="567"/>
        </w:tabs>
        <w:jc w:val="both"/>
        <w:rPr>
          <w:b/>
          <w:sz w:val="22"/>
          <w:szCs w:val="22"/>
        </w:rPr>
      </w:pPr>
    </w:p>
    <w:p w:rsidR="00AE1241" w:rsidRDefault="00AE1241" w:rsidP="00AE1241">
      <w:pPr>
        <w:tabs>
          <w:tab w:val="left" w:pos="567"/>
        </w:tabs>
        <w:jc w:val="both"/>
        <w:rPr>
          <w:b/>
          <w:sz w:val="22"/>
          <w:szCs w:val="22"/>
        </w:rPr>
      </w:pPr>
    </w:p>
    <w:p w:rsidR="00AE1241" w:rsidRDefault="00AE1241" w:rsidP="00AE1241">
      <w:pPr>
        <w:tabs>
          <w:tab w:val="left" w:pos="567"/>
        </w:tabs>
        <w:jc w:val="both"/>
        <w:rPr>
          <w:b/>
          <w:sz w:val="22"/>
          <w:szCs w:val="22"/>
        </w:rPr>
      </w:pPr>
    </w:p>
    <w:p w:rsidR="00AE1241" w:rsidRDefault="00AE1241" w:rsidP="00AE1241">
      <w:pPr>
        <w:tabs>
          <w:tab w:val="left" w:pos="567"/>
        </w:tabs>
        <w:jc w:val="both"/>
        <w:rPr>
          <w:b/>
          <w:sz w:val="22"/>
          <w:szCs w:val="22"/>
        </w:rPr>
      </w:pPr>
    </w:p>
    <w:p w:rsidR="00A3483A" w:rsidRDefault="00A3483A">
      <w:pPr>
        <w:spacing w:after="200" w:line="276" w:lineRule="auto"/>
      </w:pPr>
      <w:r>
        <w:br w:type="page"/>
      </w:r>
    </w:p>
    <w:p w:rsidR="009D28A7" w:rsidRDefault="00D05E7F" w:rsidP="009D28A7">
      <w:pPr>
        <w:tabs>
          <w:tab w:val="left" w:pos="567"/>
        </w:tabs>
        <w:ind w:left="5954"/>
        <w:jc w:val="right"/>
      </w:pPr>
      <w:r w:rsidRPr="009D28A7">
        <w:lastRenderedPageBreak/>
        <w:t>Приложение</w:t>
      </w:r>
    </w:p>
    <w:p w:rsidR="00D05E7F" w:rsidRPr="009D28A7" w:rsidRDefault="009D28A7" w:rsidP="009D28A7">
      <w:pPr>
        <w:tabs>
          <w:tab w:val="left" w:pos="567"/>
        </w:tabs>
        <w:ind w:left="5954"/>
        <w:jc w:val="right"/>
        <w:rPr>
          <w:bCs/>
        </w:rPr>
      </w:pPr>
      <w:r>
        <w:t xml:space="preserve"> к Техническому заданию</w:t>
      </w:r>
    </w:p>
    <w:p w:rsidR="009D28A7" w:rsidRDefault="009D28A7" w:rsidP="009D28A7">
      <w:pPr>
        <w:tabs>
          <w:tab w:val="left" w:pos="567"/>
        </w:tabs>
        <w:ind w:left="5954"/>
        <w:jc w:val="right"/>
      </w:pPr>
    </w:p>
    <w:p w:rsidR="009D28A7" w:rsidRPr="009D28A7" w:rsidRDefault="009D28A7" w:rsidP="009D28A7">
      <w:pPr>
        <w:tabs>
          <w:tab w:val="left" w:pos="567"/>
        </w:tabs>
        <w:ind w:left="5954"/>
        <w:jc w:val="right"/>
      </w:pPr>
    </w:p>
    <w:p w:rsidR="00A3483A" w:rsidRDefault="00D05E7F" w:rsidP="00A3483A">
      <w:pPr>
        <w:jc w:val="center"/>
      </w:pPr>
      <w:r w:rsidRPr="009D28A7">
        <w:t>Объём работ</w:t>
      </w:r>
    </w:p>
    <w:p w:rsidR="00D25A92" w:rsidRPr="00A3483A" w:rsidRDefault="00D05E7F" w:rsidP="00A3483A">
      <w:pPr>
        <w:jc w:val="center"/>
      </w:pPr>
      <w:r w:rsidRPr="009D28A7">
        <w:t xml:space="preserve">по </w:t>
      </w:r>
      <w:r w:rsidR="00893D92" w:rsidRPr="009D28A7">
        <w:t xml:space="preserve">ремонту </w:t>
      </w:r>
      <w:r w:rsidR="00A3483A" w:rsidRPr="00A3483A">
        <w:t xml:space="preserve"> системы водоснабжения здания по адресу:  г. Тверь, ул. Дачная, д.73</w:t>
      </w:r>
    </w:p>
    <w:p w:rsidR="00D25A92" w:rsidRPr="00D25A92" w:rsidRDefault="00D25A92" w:rsidP="00CB7C72">
      <w:pPr>
        <w:spacing w:before="100" w:beforeAutospacing="1" w:after="100" w:afterAutospacing="1"/>
        <w:jc w:val="both"/>
        <w:outlineLvl w:val="2"/>
        <w:rPr>
          <w:rStyle w:val="FontStyle17"/>
          <w:b/>
          <w:bCs/>
          <w:sz w:val="27"/>
          <w:szCs w:val="27"/>
        </w:rPr>
      </w:pPr>
      <w:r>
        <w:rPr>
          <w:sz w:val="22"/>
          <w:szCs w:val="22"/>
        </w:rPr>
        <w:t xml:space="preserve">Наименование объекта: </w:t>
      </w:r>
      <w:r w:rsidRPr="009D28A7">
        <w:rPr>
          <w:sz w:val="22"/>
          <w:szCs w:val="22"/>
        </w:rPr>
        <w:t>Здание Учебно-лабораторного корпуса</w:t>
      </w:r>
      <w:r w:rsidRPr="009D28A7">
        <w:rPr>
          <w:rStyle w:val="FontStyle17"/>
          <w:b/>
          <w:sz w:val="18"/>
          <w:szCs w:val="18"/>
        </w:rPr>
        <w:t xml:space="preserve"> </w:t>
      </w:r>
      <w:r w:rsidRPr="00D25A92">
        <w:rPr>
          <w:rStyle w:val="FontStyle17"/>
          <w:sz w:val="18"/>
          <w:szCs w:val="18"/>
        </w:rPr>
        <w:t>(инв.№ 6950000920)</w:t>
      </w:r>
    </w:p>
    <w:tbl>
      <w:tblPr>
        <w:tblStyle w:val="a8"/>
        <w:tblW w:w="0" w:type="auto"/>
        <w:tblLook w:val="04A0" w:firstRow="1" w:lastRow="0" w:firstColumn="1" w:lastColumn="0" w:noHBand="0" w:noVBand="1"/>
      </w:tblPr>
      <w:tblGrid>
        <w:gridCol w:w="540"/>
        <w:gridCol w:w="1994"/>
        <w:gridCol w:w="1734"/>
        <w:gridCol w:w="961"/>
        <w:gridCol w:w="1854"/>
        <w:gridCol w:w="2261"/>
      </w:tblGrid>
      <w:tr w:rsidR="00040A9B" w:rsidRPr="009E023F" w:rsidTr="00040A9B">
        <w:tc>
          <w:tcPr>
            <w:tcW w:w="540" w:type="dxa"/>
          </w:tcPr>
          <w:p w:rsidR="00D25A92" w:rsidRPr="009E023F" w:rsidRDefault="00D25A92" w:rsidP="00D25A92">
            <w:pPr>
              <w:spacing w:before="100" w:beforeAutospacing="1" w:after="100" w:afterAutospacing="1"/>
              <w:outlineLvl w:val="2"/>
              <w:rPr>
                <w:sz w:val="20"/>
                <w:szCs w:val="20"/>
              </w:rPr>
            </w:pPr>
            <w:r w:rsidRPr="009E023F">
              <w:rPr>
                <w:sz w:val="20"/>
                <w:szCs w:val="20"/>
              </w:rPr>
              <w:t>№</w:t>
            </w:r>
          </w:p>
        </w:tc>
        <w:tc>
          <w:tcPr>
            <w:tcW w:w="1994" w:type="dxa"/>
          </w:tcPr>
          <w:p w:rsidR="00D25A92" w:rsidRPr="009E023F" w:rsidRDefault="00D25A92" w:rsidP="00D25A92">
            <w:pPr>
              <w:spacing w:before="100" w:beforeAutospacing="1" w:after="100" w:afterAutospacing="1"/>
              <w:outlineLvl w:val="2"/>
              <w:rPr>
                <w:sz w:val="20"/>
                <w:szCs w:val="20"/>
              </w:rPr>
            </w:pPr>
            <w:r w:rsidRPr="009E023F">
              <w:rPr>
                <w:sz w:val="20"/>
                <w:szCs w:val="20"/>
              </w:rPr>
              <w:t>Участок / система</w:t>
            </w:r>
          </w:p>
        </w:tc>
        <w:tc>
          <w:tcPr>
            <w:tcW w:w="1734" w:type="dxa"/>
          </w:tcPr>
          <w:p w:rsidR="00D25A92" w:rsidRPr="009E023F" w:rsidRDefault="00D25A92" w:rsidP="00040A9B">
            <w:pPr>
              <w:spacing w:before="100" w:beforeAutospacing="1" w:after="100" w:afterAutospacing="1"/>
              <w:outlineLvl w:val="2"/>
              <w:rPr>
                <w:sz w:val="20"/>
                <w:szCs w:val="20"/>
              </w:rPr>
            </w:pPr>
            <w:r w:rsidRPr="009E023F">
              <w:rPr>
                <w:sz w:val="20"/>
                <w:szCs w:val="20"/>
              </w:rPr>
              <w:t>Характеристика трубы</w:t>
            </w:r>
          </w:p>
        </w:tc>
        <w:tc>
          <w:tcPr>
            <w:tcW w:w="961" w:type="dxa"/>
          </w:tcPr>
          <w:p w:rsidR="00D25A92" w:rsidRPr="009E023F" w:rsidRDefault="00D25A92" w:rsidP="00040A9B">
            <w:pPr>
              <w:spacing w:before="100" w:beforeAutospacing="1" w:after="100" w:afterAutospacing="1"/>
              <w:outlineLvl w:val="2"/>
              <w:rPr>
                <w:sz w:val="20"/>
                <w:szCs w:val="20"/>
              </w:rPr>
            </w:pPr>
            <w:r w:rsidRPr="009E023F">
              <w:rPr>
                <w:sz w:val="20"/>
                <w:szCs w:val="20"/>
              </w:rPr>
              <w:t>Длина / кол</w:t>
            </w:r>
            <w:r w:rsidR="00040A9B" w:rsidRPr="009E023F">
              <w:rPr>
                <w:sz w:val="20"/>
                <w:szCs w:val="20"/>
              </w:rPr>
              <w:t>-во</w:t>
            </w:r>
          </w:p>
        </w:tc>
        <w:tc>
          <w:tcPr>
            <w:tcW w:w="1854" w:type="dxa"/>
          </w:tcPr>
          <w:p w:rsidR="00D25A92" w:rsidRPr="009E023F" w:rsidRDefault="00040A9B" w:rsidP="00040A9B">
            <w:pPr>
              <w:spacing w:before="100" w:beforeAutospacing="1" w:after="100" w:afterAutospacing="1"/>
              <w:outlineLvl w:val="2"/>
              <w:rPr>
                <w:sz w:val="20"/>
                <w:szCs w:val="20"/>
              </w:rPr>
            </w:pPr>
            <w:r w:rsidRPr="009E023F">
              <w:rPr>
                <w:sz w:val="20"/>
                <w:szCs w:val="20"/>
              </w:rPr>
              <w:t>Дефект</w:t>
            </w:r>
          </w:p>
        </w:tc>
        <w:tc>
          <w:tcPr>
            <w:tcW w:w="2261" w:type="dxa"/>
          </w:tcPr>
          <w:p w:rsidR="00D25A92" w:rsidRPr="009E023F" w:rsidRDefault="00D25A92" w:rsidP="00D25A92">
            <w:pPr>
              <w:spacing w:before="100" w:beforeAutospacing="1" w:after="100" w:afterAutospacing="1"/>
              <w:outlineLvl w:val="2"/>
              <w:rPr>
                <w:sz w:val="20"/>
                <w:szCs w:val="20"/>
              </w:rPr>
            </w:pPr>
            <w:r w:rsidRPr="009E023F">
              <w:rPr>
                <w:sz w:val="20"/>
                <w:szCs w:val="20"/>
              </w:rPr>
              <w:t>Вид работ</w:t>
            </w:r>
          </w:p>
        </w:tc>
      </w:tr>
      <w:tr w:rsidR="00040A9B" w:rsidRPr="009E023F" w:rsidTr="00040A9B">
        <w:tc>
          <w:tcPr>
            <w:tcW w:w="540" w:type="dxa"/>
          </w:tcPr>
          <w:p w:rsidR="00040A9B" w:rsidRPr="009E023F" w:rsidRDefault="00040A9B" w:rsidP="00D25A92">
            <w:pPr>
              <w:spacing w:before="100" w:beforeAutospacing="1" w:after="100" w:afterAutospacing="1"/>
              <w:outlineLvl w:val="2"/>
              <w:rPr>
                <w:sz w:val="20"/>
                <w:szCs w:val="20"/>
              </w:rPr>
            </w:pPr>
            <w:r w:rsidRPr="009E023F">
              <w:rPr>
                <w:sz w:val="20"/>
                <w:szCs w:val="20"/>
              </w:rPr>
              <w:t>1</w:t>
            </w:r>
          </w:p>
        </w:tc>
        <w:tc>
          <w:tcPr>
            <w:tcW w:w="1994" w:type="dxa"/>
            <w:vAlign w:val="center"/>
          </w:tcPr>
          <w:p w:rsidR="00040A9B" w:rsidRPr="009E023F" w:rsidRDefault="00040A9B" w:rsidP="00D25A92">
            <w:pPr>
              <w:rPr>
                <w:sz w:val="20"/>
                <w:szCs w:val="20"/>
              </w:rPr>
            </w:pPr>
            <w:r w:rsidRPr="009E023F">
              <w:rPr>
                <w:sz w:val="20"/>
                <w:szCs w:val="20"/>
              </w:rPr>
              <w:t>От ввода в тепловой узел до насосной станции (ХВС)</w:t>
            </w:r>
          </w:p>
        </w:tc>
        <w:tc>
          <w:tcPr>
            <w:tcW w:w="1734" w:type="dxa"/>
            <w:vAlign w:val="center"/>
          </w:tcPr>
          <w:p w:rsidR="00040A9B" w:rsidRPr="009E023F" w:rsidRDefault="00040A9B" w:rsidP="00D25A92">
            <w:pPr>
              <w:rPr>
                <w:sz w:val="20"/>
                <w:szCs w:val="20"/>
              </w:rPr>
            </w:pPr>
            <w:r w:rsidRPr="009E023F">
              <w:rPr>
                <w:sz w:val="20"/>
                <w:szCs w:val="20"/>
              </w:rPr>
              <w:t>Наружный диаметр 110 мм</w:t>
            </w:r>
          </w:p>
        </w:tc>
        <w:tc>
          <w:tcPr>
            <w:tcW w:w="961" w:type="dxa"/>
            <w:vAlign w:val="center"/>
          </w:tcPr>
          <w:p w:rsidR="00040A9B" w:rsidRPr="009E023F" w:rsidRDefault="00040A9B" w:rsidP="00D25A92">
            <w:pPr>
              <w:rPr>
                <w:sz w:val="20"/>
                <w:szCs w:val="20"/>
              </w:rPr>
            </w:pPr>
            <w:r w:rsidRPr="009E023F">
              <w:rPr>
                <w:sz w:val="20"/>
                <w:szCs w:val="20"/>
              </w:rPr>
              <w:t>16 м</w:t>
            </w:r>
          </w:p>
        </w:tc>
        <w:tc>
          <w:tcPr>
            <w:tcW w:w="1854" w:type="dxa"/>
            <w:vMerge w:val="restart"/>
            <w:vAlign w:val="center"/>
          </w:tcPr>
          <w:p w:rsidR="00040A9B" w:rsidRPr="009E023F" w:rsidRDefault="00040A9B" w:rsidP="00040A9B">
            <w:pPr>
              <w:pStyle w:val="af1"/>
              <w:rPr>
                <w:sz w:val="20"/>
                <w:szCs w:val="20"/>
              </w:rPr>
            </w:pPr>
            <w:r w:rsidRPr="009E023F">
              <w:rPr>
                <w:sz w:val="20"/>
                <w:szCs w:val="20"/>
              </w:rPr>
              <w:t>- коррозия наружной и внутренней поверхности труб;</w:t>
            </w:r>
          </w:p>
          <w:p w:rsidR="00040A9B" w:rsidRPr="009E023F" w:rsidRDefault="00040A9B" w:rsidP="00040A9B">
            <w:pPr>
              <w:pStyle w:val="af1"/>
              <w:rPr>
                <w:sz w:val="20"/>
                <w:szCs w:val="20"/>
              </w:rPr>
            </w:pPr>
            <w:r w:rsidRPr="009E023F">
              <w:rPr>
                <w:sz w:val="20"/>
                <w:szCs w:val="20"/>
              </w:rPr>
              <w:t>- локальные протечки и следы намокания в местах соединений и на прямых участках;</w:t>
            </w:r>
          </w:p>
          <w:p w:rsidR="00040A9B" w:rsidRPr="009E023F" w:rsidRDefault="00040A9B" w:rsidP="00040A9B">
            <w:pPr>
              <w:pStyle w:val="af1"/>
              <w:rPr>
                <w:sz w:val="20"/>
                <w:szCs w:val="20"/>
              </w:rPr>
            </w:pPr>
            <w:r w:rsidRPr="009E023F">
              <w:rPr>
                <w:sz w:val="20"/>
                <w:szCs w:val="20"/>
              </w:rPr>
              <w:t>- снижение пропускной способности из</w:t>
            </w:r>
            <w:r w:rsidRPr="009E023F">
              <w:rPr>
                <w:sz w:val="20"/>
                <w:szCs w:val="20"/>
              </w:rPr>
              <w:noBreakHyphen/>
              <w:t>за отложений и сужения проходного сечения;</w:t>
            </w:r>
          </w:p>
          <w:p w:rsidR="00040A9B" w:rsidRPr="009E023F" w:rsidRDefault="00040A9B" w:rsidP="00040A9B">
            <w:pPr>
              <w:pStyle w:val="af1"/>
              <w:rPr>
                <w:sz w:val="20"/>
                <w:szCs w:val="20"/>
              </w:rPr>
            </w:pPr>
            <w:r w:rsidRPr="009E023F">
              <w:rPr>
                <w:sz w:val="20"/>
                <w:szCs w:val="20"/>
              </w:rPr>
              <w:t>- нарушение герметичности резьбовых и сварных соединений;</w:t>
            </w:r>
          </w:p>
          <w:p w:rsidR="00040A9B" w:rsidRPr="009E023F" w:rsidRDefault="00040A9B" w:rsidP="00040A9B">
            <w:pPr>
              <w:pStyle w:val="af1"/>
              <w:rPr>
                <w:sz w:val="20"/>
                <w:szCs w:val="20"/>
              </w:rPr>
            </w:pPr>
            <w:r w:rsidRPr="009E023F">
              <w:rPr>
                <w:sz w:val="20"/>
                <w:szCs w:val="20"/>
              </w:rPr>
              <w:t>- износ и деформация фасонных частей (отводов), приводящие к утечкам и риску аварии.</w:t>
            </w:r>
          </w:p>
          <w:p w:rsidR="00040A9B" w:rsidRPr="009E023F" w:rsidRDefault="00040A9B" w:rsidP="00D25A92">
            <w:pPr>
              <w:rPr>
                <w:sz w:val="20"/>
                <w:szCs w:val="20"/>
              </w:rPr>
            </w:pPr>
          </w:p>
        </w:tc>
        <w:tc>
          <w:tcPr>
            <w:tcW w:w="2261" w:type="dxa"/>
            <w:vMerge w:val="restart"/>
            <w:vAlign w:val="center"/>
          </w:tcPr>
          <w:p w:rsidR="00040A9B" w:rsidRPr="009E023F" w:rsidRDefault="00040A9B" w:rsidP="00040A9B">
            <w:pPr>
              <w:pStyle w:val="af1"/>
              <w:rPr>
                <w:sz w:val="20"/>
                <w:szCs w:val="20"/>
              </w:rPr>
            </w:pPr>
            <w:r w:rsidRPr="009E023F">
              <w:rPr>
                <w:sz w:val="20"/>
                <w:szCs w:val="20"/>
              </w:rPr>
              <w:t>- Демонтаж дефектных трубопроводов ХВС и ГВС (включая отводы, крепления, арматуру).</w:t>
            </w:r>
          </w:p>
          <w:p w:rsidR="00040A9B" w:rsidRPr="009E023F" w:rsidRDefault="00040A9B" w:rsidP="00040A9B">
            <w:pPr>
              <w:pStyle w:val="af1"/>
              <w:rPr>
                <w:sz w:val="20"/>
                <w:szCs w:val="20"/>
              </w:rPr>
            </w:pPr>
            <w:r w:rsidRPr="009E023F">
              <w:rPr>
                <w:sz w:val="20"/>
                <w:szCs w:val="20"/>
              </w:rPr>
              <w:t>- Демонтаж старых фасонных элементов (отводы 3/4" и 1") и их утилизация/вывоз.</w:t>
            </w:r>
          </w:p>
          <w:p w:rsidR="00040A9B" w:rsidRPr="009E023F" w:rsidRDefault="00040A9B" w:rsidP="00040A9B">
            <w:pPr>
              <w:pStyle w:val="af1"/>
              <w:rPr>
                <w:sz w:val="20"/>
                <w:szCs w:val="20"/>
              </w:rPr>
            </w:pPr>
            <w:r w:rsidRPr="009E023F">
              <w:rPr>
                <w:sz w:val="20"/>
                <w:szCs w:val="20"/>
              </w:rPr>
              <w:t xml:space="preserve">- Монтаж новых трубопроводов ХВС и ГВС с соблюдением проектных уклонов, шагом креплений и требований к теплоизоляции </w:t>
            </w:r>
          </w:p>
          <w:p w:rsidR="00040A9B" w:rsidRPr="009E023F" w:rsidRDefault="00040A9B" w:rsidP="00040A9B">
            <w:pPr>
              <w:pStyle w:val="af1"/>
              <w:rPr>
                <w:sz w:val="20"/>
                <w:szCs w:val="20"/>
              </w:rPr>
            </w:pPr>
            <w:r w:rsidRPr="009E023F">
              <w:rPr>
                <w:sz w:val="20"/>
                <w:szCs w:val="20"/>
              </w:rPr>
              <w:t>- Установка новых отводов (10 шт. 3/4", 2 шт. 1") с контролем герметичности соединений.</w:t>
            </w:r>
          </w:p>
          <w:p w:rsidR="00040A9B" w:rsidRPr="009E023F" w:rsidRDefault="00040A9B" w:rsidP="00040A9B">
            <w:pPr>
              <w:pStyle w:val="af1"/>
              <w:rPr>
                <w:sz w:val="20"/>
                <w:szCs w:val="20"/>
              </w:rPr>
            </w:pPr>
            <w:r w:rsidRPr="009E023F">
              <w:rPr>
                <w:sz w:val="20"/>
                <w:szCs w:val="20"/>
              </w:rPr>
              <w:t xml:space="preserve">- Монтаж/ревизия запорной арматуры, проверка узлов учёта. </w:t>
            </w:r>
          </w:p>
          <w:p w:rsidR="00040A9B" w:rsidRPr="009E023F" w:rsidRDefault="00040A9B" w:rsidP="00040A9B">
            <w:pPr>
              <w:pStyle w:val="af1"/>
              <w:rPr>
                <w:sz w:val="20"/>
                <w:szCs w:val="20"/>
              </w:rPr>
            </w:pPr>
            <w:r w:rsidRPr="009E023F">
              <w:rPr>
                <w:sz w:val="20"/>
                <w:szCs w:val="20"/>
              </w:rPr>
              <w:t>- Гидравлические испытания смонтированных участков, промывка сетей.</w:t>
            </w:r>
          </w:p>
          <w:p w:rsidR="00040A9B" w:rsidRPr="009E023F" w:rsidRDefault="00040A9B" w:rsidP="00040A9B">
            <w:pPr>
              <w:pStyle w:val="af1"/>
              <w:rPr>
                <w:sz w:val="20"/>
                <w:szCs w:val="20"/>
              </w:rPr>
            </w:pPr>
            <w:r w:rsidRPr="009E023F">
              <w:rPr>
                <w:sz w:val="20"/>
                <w:szCs w:val="20"/>
              </w:rPr>
              <w:t xml:space="preserve">- Составление исполнительной документации </w:t>
            </w:r>
          </w:p>
        </w:tc>
      </w:tr>
      <w:tr w:rsidR="00040A9B" w:rsidRPr="009E023F" w:rsidTr="00040A9B">
        <w:tc>
          <w:tcPr>
            <w:tcW w:w="540" w:type="dxa"/>
          </w:tcPr>
          <w:p w:rsidR="00040A9B" w:rsidRPr="009E023F" w:rsidRDefault="00040A9B" w:rsidP="00D25A92">
            <w:pPr>
              <w:spacing w:before="100" w:beforeAutospacing="1" w:after="100" w:afterAutospacing="1"/>
              <w:outlineLvl w:val="2"/>
              <w:rPr>
                <w:sz w:val="20"/>
                <w:szCs w:val="20"/>
              </w:rPr>
            </w:pPr>
            <w:r w:rsidRPr="009E023F">
              <w:rPr>
                <w:sz w:val="20"/>
                <w:szCs w:val="20"/>
              </w:rPr>
              <w:t>2</w:t>
            </w:r>
          </w:p>
        </w:tc>
        <w:tc>
          <w:tcPr>
            <w:tcW w:w="1994" w:type="dxa"/>
            <w:vAlign w:val="center"/>
          </w:tcPr>
          <w:p w:rsidR="00040A9B" w:rsidRPr="009E023F" w:rsidRDefault="00040A9B" w:rsidP="002522B3">
            <w:pPr>
              <w:rPr>
                <w:sz w:val="20"/>
                <w:szCs w:val="20"/>
              </w:rPr>
            </w:pPr>
            <w:r w:rsidRPr="009E023F">
              <w:rPr>
                <w:sz w:val="20"/>
                <w:szCs w:val="20"/>
              </w:rPr>
              <w:t xml:space="preserve">От насосной станции до </w:t>
            </w:r>
            <w:r w:rsidR="002522B3" w:rsidRPr="009E023F">
              <w:rPr>
                <w:sz w:val="20"/>
                <w:szCs w:val="20"/>
              </w:rPr>
              <w:t>ввода в хозблок</w:t>
            </w:r>
            <w:r w:rsidRPr="009E023F">
              <w:rPr>
                <w:sz w:val="20"/>
                <w:szCs w:val="20"/>
              </w:rPr>
              <w:t xml:space="preserve"> (ХВС)</w:t>
            </w:r>
          </w:p>
        </w:tc>
        <w:tc>
          <w:tcPr>
            <w:tcW w:w="1734" w:type="dxa"/>
            <w:vAlign w:val="center"/>
          </w:tcPr>
          <w:p w:rsidR="00040A9B" w:rsidRPr="009E023F" w:rsidRDefault="00040A9B" w:rsidP="00D25A92">
            <w:pPr>
              <w:rPr>
                <w:sz w:val="20"/>
                <w:szCs w:val="20"/>
              </w:rPr>
            </w:pPr>
            <w:r w:rsidRPr="009E023F">
              <w:rPr>
                <w:sz w:val="20"/>
                <w:szCs w:val="20"/>
              </w:rPr>
              <w:t>Наружный диаметр 76 мм</w:t>
            </w:r>
          </w:p>
        </w:tc>
        <w:tc>
          <w:tcPr>
            <w:tcW w:w="961" w:type="dxa"/>
            <w:vAlign w:val="center"/>
          </w:tcPr>
          <w:p w:rsidR="00040A9B" w:rsidRPr="009E023F" w:rsidRDefault="00040A9B" w:rsidP="00D25A92">
            <w:pPr>
              <w:rPr>
                <w:sz w:val="20"/>
                <w:szCs w:val="20"/>
              </w:rPr>
            </w:pPr>
            <w:r w:rsidRPr="009E023F">
              <w:rPr>
                <w:sz w:val="20"/>
                <w:szCs w:val="20"/>
              </w:rPr>
              <w:t>30 м</w:t>
            </w:r>
          </w:p>
        </w:tc>
        <w:tc>
          <w:tcPr>
            <w:tcW w:w="1854" w:type="dxa"/>
            <w:vMerge/>
            <w:vAlign w:val="center"/>
          </w:tcPr>
          <w:p w:rsidR="00040A9B" w:rsidRPr="009E023F" w:rsidRDefault="00040A9B" w:rsidP="00D25A92">
            <w:pPr>
              <w:rPr>
                <w:sz w:val="20"/>
                <w:szCs w:val="20"/>
              </w:rPr>
            </w:pPr>
          </w:p>
        </w:tc>
        <w:tc>
          <w:tcPr>
            <w:tcW w:w="2261" w:type="dxa"/>
            <w:vMerge/>
            <w:vAlign w:val="center"/>
          </w:tcPr>
          <w:p w:rsidR="00040A9B" w:rsidRPr="009E023F" w:rsidRDefault="00040A9B" w:rsidP="00040A9B">
            <w:pPr>
              <w:rPr>
                <w:sz w:val="20"/>
                <w:szCs w:val="20"/>
              </w:rPr>
            </w:pPr>
          </w:p>
        </w:tc>
      </w:tr>
      <w:tr w:rsidR="00040A9B" w:rsidRPr="009E023F" w:rsidTr="00040A9B">
        <w:tc>
          <w:tcPr>
            <w:tcW w:w="540" w:type="dxa"/>
          </w:tcPr>
          <w:p w:rsidR="00040A9B" w:rsidRPr="009E023F" w:rsidRDefault="00040A9B" w:rsidP="00D25A92">
            <w:pPr>
              <w:spacing w:before="100" w:beforeAutospacing="1" w:after="100" w:afterAutospacing="1"/>
              <w:outlineLvl w:val="2"/>
              <w:rPr>
                <w:sz w:val="20"/>
                <w:szCs w:val="20"/>
              </w:rPr>
            </w:pPr>
            <w:r w:rsidRPr="009E023F">
              <w:rPr>
                <w:sz w:val="20"/>
                <w:szCs w:val="20"/>
              </w:rPr>
              <w:t>3</w:t>
            </w:r>
          </w:p>
        </w:tc>
        <w:tc>
          <w:tcPr>
            <w:tcW w:w="1994" w:type="dxa"/>
            <w:vAlign w:val="center"/>
          </w:tcPr>
          <w:p w:rsidR="00040A9B" w:rsidRPr="009E023F" w:rsidRDefault="00040A9B" w:rsidP="002522B3">
            <w:pPr>
              <w:rPr>
                <w:sz w:val="20"/>
                <w:szCs w:val="20"/>
              </w:rPr>
            </w:pPr>
            <w:r w:rsidRPr="009E023F">
              <w:rPr>
                <w:sz w:val="20"/>
                <w:szCs w:val="20"/>
              </w:rPr>
              <w:t xml:space="preserve">От насосной станции до </w:t>
            </w:r>
            <w:r w:rsidR="002522B3" w:rsidRPr="009E023F">
              <w:rPr>
                <w:sz w:val="20"/>
                <w:szCs w:val="20"/>
              </w:rPr>
              <w:t>ввода в хозблок</w:t>
            </w:r>
            <w:r w:rsidRPr="009E023F">
              <w:rPr>
                <w:sz w:val="20"/>
                <w:szCs w:val="20"/>
              </w:rPr>
              <w:t xml:space="preserve"> (ГВС)</w:t>
            </w:r>
          </w:p>
        </w:tc>
        <w:tc>
          <w:tcPr>
            <w:tcW w:w="1734" w:type="dxa"/>
            <w:vAlign w:val="center"/>
          </w:tcPr>
          <w:p w:rsidR="00040A9B" w:rsidRPr="009E023F" w:rsidRDefault="00040A9B" w:rsidP="00D25A92">
            <w:pPr>
              <w:rPr>
                <w:sz w:val="20"/>
                <w:szCs w:val="20"/>
              </w:rPr>
            </w:pPr>
            <w:r w:rsidRPr="009E023F">
              <w:rPr>
                <w:sz w:val="20"/>
                <w:szCs w:val="20"/>
              </w:rPr>
              <w:t>Наружный диаметр 76 мм</w:t>
            </w:r>
          </w:p>
        </w:tc>
        <w:tc>
          <w:tcPr>
            <w:tcW w:w="961" w:type="dxa"/>
            <w:vAlign w:val="center"/>
          </w:tcPr>
          <w:p w:rsidR="00040A9B" w:rsidRPr="009E023F" w:rsidRDefault="00040A9B" w:rsidP="00D25A92">
            <w:pPr>
              <w:rPr>
                <w:sz w:val="20"/>
                <w:szCs w:val="20"/>
              </w:rPr>
            </w:pPr>
            <w:r w:rsidRPr="009E023F">
              <w:rPr>
                <w:sz w:val="20"/>
                <w:szCs w:val="20"/>
              </w:rPr>
              <w:t>30 м</w:t>
            </w:r>
          </w:p>
        </w:tc>
        <w:tc>
          <w:tcPr>
            <w:tcW w:w="1854" w:type="dxa"/>
            <w:vMerge/>
            <w:vAlign w:val="center"/>
          </w:tcPr>
          <w:p w:rsidR="00040A9B" w:rsidRPr="009E023F" w:rsidRDefault="00040A9B" w:rsidP="00D25A92">
            <w:pPr>
              <w:rPr>
                <w:sz w:val="20"/>
                <w:szCs w:val="20"/>
              </w:rPr>
            </w:pPr>
          </w:p>
        </w:tc>
        <w:tc>
          <w:tcPr>
            <w:tcW w:w="2261" w:type="dxa"/>
            <w:vMerge/>
            <w:vAlign w:val="center"/>
          </w:tcPr>
          <w:p w:rsidR="00040A9B" w:rsidRPr="009E023F" w:rsidRDefault="00040A9B" w:rsidP="00040A9B">
            <w:pPr>
              <w:rPr>
                <w:sz w:val="20"/>
                <w:szCs w:val="20"/>
              </w:rPr>
            </w:pPr>
          </w:p>
        </w:tc>
      </w:tr>
      <w:tr w:rsidR="00040A9B" w:rsidRPr="009E023F" w:rsidTr="00040A9B">
        <w:tc>
          <w:tcPr>
            <w:tcW w:w="540" w:type="dxa"/>
          </w:tcPr>
          <w:p w:rsidR="00040A9B" w:rsidRPr="009E023F" w:rsidRDefault="00040A9B" w:rsidP="00D25A92">
            <w:pPr>
              <w:spacing w:before="100" w:beforeAutospacing="1" w:after="100" w:afterAutospacing="1"/>
              <w:outlineLvl w:val="2"/>
              <w:rPr>
                <w:sz w:val="20"/>
                <w:szCs w:val="20"/>
              </w:rPr>
            </w:pPr>
            <w:r w:rsidRPr="009E023F">
              <w:rPr>
                <w:sz w:val="20"/>
                <w:szCs w:val="20"/>
              </w:rPr>
              <w:t>4</w:t>
            </w:r>
          </w:p>
        </w:tc>
        <w:tc>
          <w:tcPr>
            <w:tcW w:w="1994" w:type="dxa"/>
            <w:vAlign w:val="center"/>
          </w:tcPr>
          <w:p w:rsidR="00040A9B" w:rsidRPr="009E023F" w:rsidRDefault="00040A9B" w:rsidP="00D25A92">
            <w:pPr>
              <w:rPr>
                <w:sz w:val="20"/>
                <w:szCs w:val="20"/>
              </w:rPr>
            </w:pPr>
            <w:r w:rsidRPr="009E023F">
              <w:rPr>
                <w:sz w:val="20"/>
                <w:szCs w:val="20"/>
              </w:rPr>
              <w:t>Отводы (ответвления)</w:t>
            </w:r>
          </w:p>
        </w:tc>
        <w:tc>
          <w:tcPr>
            <w:tcW w:w="1734" w:type="dxa"/>
            <w:vAlign w:val="center"/>
          </w:tcPr>
          <w:p w:rsidR="00040A9B" w:rsidRPr="009E023F" w:rsidRDefault="00040A9B" w:rsidP="00D25A92">
            <w:pPr>
              <w:rPr>
                <w:sz w:val="20"/>
                <w:szCs w:val="20"/>
              </w:rPr>
            </w:pPr>
            <w:r w:rsidRPr="009E023F">
              <w:rPr>
                <w:sz w:val="20"/>
                <w:szCs w:val="20"/>
              </w:rPr>
              <w:t>Диаметр 3/4 дюйма</w:t>
            </w:r>
          </w:p>
        </w:tc>
        <w:tc>
          <w:tcPr>
            <w:tcW w:w="961" w:type="dxa"/>
            <w:vAlign w:val="center"/>
          </w:tcPr>
          <w:p w:rsidR="00040A9B" w:rsidRPr="009E023F" w:rsidRDefault="00040A9B" w:rsidP="00D25A92">
            <w:pPr>
              <w:rPr>
                <w:sz w:val="20"/>
                <w:szCs w:val="20"/>
              </w:rPr>
            </w:pPr>
            <w:r w:rsidRPr="009E023F">
              <w:rPr>
                <w:sz w:val="20"/>
                <w:szCs w:val="20"/>
              </w:rPr>
              <w:t>10 шт.</w:t>
            </w:r>
          </w:p>
        </w:tc>
        <w:tc>
          <w:tcPr>
            <w:tcW w:w="1854" w:type="dxa"/>
            <w:vMerge/>
            <w:vAlign w:val="center"/>
          </w:tcPr>
          <w:p w:rsidR="00040A9B" w:rsidRPr="009E023F" w:rsidRDefault="00040A9B" w:rsidP="00D25A92">
            <w:pPr>
              <w:rPr>
                <w:sz w:val="20"/>
                <w:szCs w:val="20"/>
              </w:rPr>
            </w:pPr>
          </w:p>
        </w:tc>
        <w:tc>
          <w:tcPr>
            <w:tcW w:w="2261" w:type="dxa"/>
            <w:vMerge/>
            <w:vAlign w:val="center"/>
          </w:tcPr>
          <w:p w:rsidR="00040A9B" w:rsidRPr="009E023F" w:rsidRDefault="00040A9B" w:rsidP="00040A9B">
            <w:pPr>
              <w:rPr>
                <w:sz w:val="20"/>
                <w:szCs w:val="20"/>
              </w:rPr>
            </w:pPr>
          </w:p>
        </w:tc>
      </w:tr>
      <w:tr w:rsidR="00040A9B" w:rsidRPr="009E023F" w:rsidTr="00040A9B">
        <w:tc>
          <w:tcPr>
            <w:tcW w:w="540" w:type="dxa"/>
          </w:tcPr>
          <w:p w:rsidR="00040A9B" w:rsidRPr="009E023F" w:rsidRDefault="00040A9B" w:rsidP="00D25A92">
            <w:pPr>
              <w:spacing w:before="100" w:beforeAutospacing="1" w:after="100" w:afterAutospacing="1"/>
              <w:outlineLvl w:val="2"/>
              <w:rPr>
                <w:sz w:val="20"/>
                <w:szCs w:val="20"/>
              </w:rPr>
            </w:pPr>
            <w:r w:rsidRPr="009E023F">
              <w:rPr>
                <w:sz w:val="20"/>
                <w:szCs w:val="20"/>
              </w:rPr>
              <w:t>5</w:t>
            </w:r>
          </w:p>
        </w:tc>
        <w:tc>
          <w:tcPr>
            <w:tcW w:w="1994" w:type="dxa"/>
            <w:vAlign w:val="center"/>
          </w:tcPr>
          <w:p w:rsidR="00040A9B" w:rsidRPr="009E023F" w:rsidRDefault="00040A9B" w:rsidP="00D25A92">
            <w:pPr>
              <w:rPr>
                <w:sz w:val="20"/>
                <w:szCs w:val="20"/>
              </w:rPr>
            </w:pPr>
            <w:r w:rsidRPr="009E023F">
              <w:rPr>
                <w:sz w:val="20"/>
                <w:szCs w:val="20"/>
              </w:rPr>
              <w:t>Отводы (ответвления)</w:t>
            </w:r>
          </w:p>
        </w:tc>
        <w:tc>
          <w:tcPr>
            <w:tcW w:w="1734" w:type="dxa"/>
            <w:vAlign w:val="center"/>
          </w:tcPr>
          <w:p w:rsidR="00040A9B" w:rsidRPr="009E023F" w:rsidRDefault="00040A9B" w:rsidP="00D25A92">
            <w:pPr>
              <w:rPr>
                <w:sz w:val="20"/>
                <w:szCs w:val="20"/>
              </w:rPr>
            </w:pPr>
            <w:r w:rsidRPr="009E023F">
              <w:rPr>
                <w:sz w:val="20"/>
                <w:szCs w:val="20"/>
              </w:rPr>
              <w:t>Диаметр 1 дюйм</w:t>
            </w:r>
          </w:p>
        </w:tc>
        <w:tc>
          <w:tcPr>
            <w:tcW w:w="961" w:type="dxa"/>
            <w:vAlign w:val="center"/>
          </w:tcPr>
          <w:p w:rsidR="00040A9B" w:rsidRPr="009E023F" w:rsidRDefault="00040A9B" w:rsidP="00D25A92">
            <w:pPr>
              <w:rPr>
                <w:sz w:val="20"/>
                <w:szCs w:val="20"/>
              </w:rPr>
            </w:pPr>
            <w:r w:rsidRPr="009E023F">
              <w:rPr>
                <w:sz w:val="20"/>
                <w:szCs w:val="20"/>
              </w:rPr>
              <w:t>2 шт.</w:t>
            </w:r>
          </w:p>
        </w:tc>
        <w:tc>
          <w:tcPr>
            <w:tcW w:w="1854" w:type="dxa"/>
            <w:vMerge/>
            <w:vAlign w:val="center"/>
          </w:tcPr>
          <w:p w:rsidR="00040A9B" w:rsidRPr="009E023F" w:rsidRDefault="00040A9B" w:rsidP="00D25A92">
            <w:pPr>
              <w:rPr>
                <w:sz w:val="20"/>
                <w:szCs w:val="20"/>
              </w:rPr>
            </w:pPr>
          </w:p>
        </w:tc>
        <w:tc>
          <w:tcPr>
            <w:tcW w:w="2261" w:type="dxa"/>
            <w:vMerge/>
            <w:vAlign w:val="center"/>
          </w:tcPr>
          <w:p w:rsidR="00040A9B" w:rsidRPr="009E023F" w:rsidRDefault="00040A9B" w:rsidP="00040A9B">
            <w:pPr>
              <w:rPr>
                <w:sz w:val="20"/>
                <w:szCs w:val="20"/>
              </w:rPr>
            </w:pPr>
          </w:p>
        </w:tc>
      </w:tr>
    </w:tbl>
    <w:p w:rsidR="002177CE" w:rsidRDefault="002177CE" w:rsidP="00040A9B">
      <w:pPr>
        <w:tabs>
          <w:tab w:val="left" w:pos="567"/>
        </w:tabs>
      </w:pPr>
    </w:p>
    <w:sectPr w:rsidR="002177CE" w:rsidSect="0026112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00A" w:rsidRDefault="0079700A" w:rsidP="009B511D">
      <w:r>
        <w:separator/>
      </w:r>
    </w:p>
  </w:endnote>
  <w:endnote w:type="continuationSeparator" w:id="0">
    <w:p w:rsidR="0079700A" w:rsidRDefault="0079700A" w:rsidP="009B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00A" w:rsidRDefault="0079700A" w:rsidP="009B511D">
      <w:r>
        <w:separator/>
      </w:r>
    </w:p>
  </w:footnote>
  <w:footnote w:type="continuationSeparator" w:id="0">
    <w:p w:rsidR="0079700A" w:rsidRDefault="0079700A" w:rsidP="009B51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90E42"/>
    <w:multiLevelType w:val="multilevel"/>
    <w:tmpl w:val="6DAA9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A07012"/>
    <w:multiLevelType w:val="multilevel"/>
    <w:tmpl w:val="4DF29CF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33C25F5"/>
    <w:multiLevelType w:val="multilevel"/>
    <w:tmpl w:val="D53A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596410"/>
    <w:multiLevelType w:val="multilevel"/>
    <w:tmpl w:val="0310E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C459C"/>
    <w:multiLevelType w:val="multilevel"/>
    <w:tmpl w:val="4CC6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6" w15:restartNumberingAfterBreak="0">
    <w:nsid w:val="265F3401"/>
    <w:multiLevelType w:val="multilevel"/>
    <w:tmpl w:val="8804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B51689"/>
    <w:multiLevelType w:val="multilevel"/>
    <w:tmpl w:val="77A6A6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036AB6"/>
    <w:multiLevelType w:val="multilevel"/>
    <w:tmpl w:val="39C6B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BD1A39"/>
    <w:multiLevelType w:val="multilevel"/>
    <w:tmpl w:val="5F46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E7E4F"/>
    <w:multiLevelType w:val="multilevel"/>
    <w:tmpl w:val="F6F850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FE86CA6"/>
    <w:multiLevelType w:val="multilevel"/>
    <w:tmpl w:val="C59CA0A6"/>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20F7B08"/>
    <w:multiLevelType w:val="multilevel"/>
    <w:tmpl w:val="F656F6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83311F"/>
    <w:multiLevelType w:val="multilevel"/>
    <w:tmpl w:val="818EB790"/>
    <w:lvl w:ilvl="0">
      <w:start w:val="2"/>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C301AEF"/>
    <w:multiLevelType w:val="multilevel"/>
    <w:tmpl w:val="15F4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4E5CA4"/>
    <w:multiLevelType w:val="hybridMultilevel"/>
    <w:tmpl w:val="21D2BB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A60C24"/>
    <w:multiLevelType w:val="multilevel"/>
    <w:tmpl w:val="EA1E0914"/>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CB1975"/>
    <w:multiLevelType w:val="multilevel"/>
    <w:tmpl w:val="9946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E856DF"/>
    <w:multiLevelType w:val="hybridMultilevel"/>
    <w:tmpl w:val="089EE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5C48C1"/>
    <w:multiLevelType w:val="multilevel"/>
    <w:tmpl w:val="E200CC54"/>
    <w:lvl w:ilvl="0">
      <w:start w:val="1"/>
      <w:numFmt w:val="decimal"/>
      <w:lvlText w:val="%1."/>
      <w:lvlJc w:val="left"/>
      <w:pPr>
        <w:ind w:left="360" w:hanging="360"/>
      </w:pPr>
      <w:rPr>
        <w:rFonts w:hint="default"/>
      </w:rPr>
    </w:lvl>
    <w:lvl w:ilvl="1">
      <w:start w:val="3"/>
      <w:numFmt w:val="decimal"/>
      <w:lvlText w:val="%1.%2."/>
      <w:lvlJc w:val="left"/>
      <w:pPr>
        <w:ind w:left="3131" w:hanging="360"/>
      </w:pPr>
      <w:rPr>
        <w:rFonts w:hint="default"/>
      </w:rPr>
    </w:lvl>
    <w:lvl w:ilvl="2">
      <w:start w:val="1"/>
      <w:numFmt w:val="decimal"/>
      <w:lvlText w:val="%1.%2.%3."/>
      <w:lvlJc w:val="left"/>
      <w:pPr>
        <w:ind w:left="6262" w:hanging="720"/>
      </w:pPr>
      <w:rPr>
        <w:rFonts w:hint="default"/>
      </w:rPr>
    </w:lvl>
    <w:lvl w:ilvl="3">
      <w:start w:val="1"/>
      <w:numFmt w:val="decimal"/>
      <w:lvlText w:val="%1.%2.%3.%4."/>
      <w:lvlJc w:val="left"/>
      <w:pPr>
        <w:ind w:left="9033" w:hanging="720"/>
      </w:pPr>
      <w:rPr>
        <w:rFonts w:hint="default"/>
      </w:rPr>
    </w:lvl>
    <w:lvl w:ilvl="4">
      <w:start w:val="1"/>
      <w:numFmt w:val="decimal"/>
      <w:lvlText w:val="%1.%2.%3.%4.%5."/>
      <w:lvlJc w:val="left"/>
      <w:pPr>
        <w:ind w:left="12164" w:hanging="1080"/>
      </w:pPr>
      <w:rPr>
        <w:rFonts w:hint="default"/>
      </w:rPr>
    </w:lvl>
    <w:lvl w:ilvl="5">
      <w:start w:val="1"/>
      <w:numFmt w:val="decimal"/>
      <w:lvlText w:val="%1.%2.%3.%4.%5.%6."/>
      <w:lvlJc w:val="left"/>
      <w:pPr>
        <w:ind w:left="14935" w:hanging="1080"/>
      </w:pPr>
      <w:rPr>
        <w:rFonts w:hint="default"/>
      </w:rPr>
    </w:lvl>
    <w:lvl w:ilvl="6">
      <w:start w:val="1"/>
      <w:numFmt w:val="decimal"/>
      <w:lvlText w:val="%1.%2.%3.%4.%5.%6.%7."/>
      <w:lvlJc w:val="left"/>
      <w:pPr>
        <w:ind w:left="18066" w:hanging="1440"/>
      </w:pPr>
      <w:rPr>
        <w:rFonts w:hint="default"/>
      </w:rPr>
    </w:lvl>
    <w:lvl w:ilvl="7">
      <w:start w:val="1"/>
      <w:numFmt w:val="decimal"/>
      <w:lvlText w:val="%1.%2.%3.%4.%5.%6.%7.%8."/>
      <w:lvlJc w:val="left"/>
      <w:pPr>
        <w:ind w:left="20837" w:hanging="1440"/>
      </w:pPr>
      <w:rPr>
        <w:rFonts w:hint="default"/>
      </w:rPr>
    </w:lvl>
    <w:lvl w:ilvl="8">
      <w:start w:val="1"/>
      <w:numFmt w:val="decimal"/>
      <w:lvlText w:val="%1.%2.%3.%4.%5.%6.%7.%8.%9."/>
      <w:lvlJc w:val="left"/>
      <w:pPr>
        <w:ind w:left="23968" w:hanging="1800"/>
      </w:pPr>
      <w:rPr>
        <w:rFonts w:hint="default"/>
      </w:rPr>
    </w:lvl>
  </w:abstractNum>
  <w:abstractNum w:abstractNumId="20" w15:restartNumberingAfterBreak="0">
    <w:nsid w:val="5924779E"/>
    <w:multiLevelType w:val="hybridMultilevel"/>
    <w:tmpl w:val="1B9C9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004D02"/>
    <w:multiLevelType w:val="multilevel"/>
    <w:tmpl w:val="F09C4D36"/>
    <w:lvl w:ilvl="0">
      <w:start w:val="6"/>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031250"/>
    <w:multiLevelType w:val="multilevel"/>
    <w:tmpl w:val="596872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7D203C2"/>
    <w:multiLevelType w:val="hybridMultilevel"/>
    <w:tmpl w:val="0E263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461ACC"/>
    <w:multiLevelType w:val="multilevel"/>
    <w:tmpl w:val="3A94A63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B361CFC"/>
    <w:multiLevelType w:val="multilevel"/>
    <w:tmpl w:val="4838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114137"/>
    <w:multiLevelType w:val="multilevel"/>
    <w:tmpl w:val="2232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7B1A60"/>
    <w:multiLevelType w:val="hybridMultilevel"/>
    <w:tmpl w:val="29DE8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21"/>
  </w:num>
  <w:num w:numId="4">
    <w:abstractNumId w:val="19"/>
  </w:num>
  <w:num w:numId="5">
    <w:abstractNumId w:val="13"/>
  </w:num>
  <w:num w:numId="6">
    <w:abstractNumId w:val="24"/>
  </w:num>
  <w:num w:numId="7">
    <w:abstractNumId w:val="1"/>
  </w:num>
  <w:num w:numId="8">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num>
  <w:num w:numId="11">
    <w:abstractNumId w:val="11"/>
  </w:num>
  <w:num w:numId="12">
    <w:abstractNumId w:val="22"/>
  </w:num>
  <w:num w:numId="13">
    <w:abstractNumId w:val="16"/>
  </w:num>
  <w:num w:numId="14">
    <w:abstractNumId w:val="7"/>
  </w:num>
  <w:num w:numId="15">
    <w:abstractNumId w:val="23"/>
  </w:num>
  <w:num w:numId="16">
    <w:abstractNumId w:val="20"/>
  </w:num>
  <w:num w:numId="17">
    <w:abstractNumId w:val="18"/>
  </w:num>
  <w:num w:numId="18">
    <w:abstractNumId w:val="27"/>
  </w:num>
  <w:num w:numId="19">
    <w:abstractNumId w:val="3"/>
  </w:num>
  <w:num w:numId="20">
    <w:abstractNumId w:val="8"/>
  </w:num>
  <w:num w:numId="21">
    <w:abstractNumId w:val="2"/>
  </w:num>
  <w:num w:numId="22">
    <w:abstractNumId w:val="6"/>
  </w:num>
  <w:num w:numId="23">
    <w:abstractNumId w:val="4"/>
  </w:num>
  <w:num w:numId="24">
    <w:abstractNumId w:val="17"/>
  </w:num>
  <w:num w:numId="25">
    <w:abstractNumId w:val="25"/>
  </w:num>
  <w:num w:numId="26">
    <w:abstractNumId w:val="26"/>
  </w:num>
  <w:num w:numId="27">
    <w:abstractNumId w:val="9"/>
  </w:num>
  <w:num w:numId="28">
    <w:abstractNumId w:val="14"/>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7C"/>
    <w:rsid w:val="00003F5A"/>
    <w:rsid w:val="00006E61"/>
    <w:rsid w:val="00011A84"/>
    <w:rsid w:val="0001568F"/>
    <w:rsid w:val="0001629E"/>
    <w:rsid w:val="00017050"/>
    <w:rsid w:val="00017B9E"/>
    <w:rsid w:val="00021D83"/>
    <w:rsid w:val="00021E9C"/>
    <w:rsid w:val="00034A60"/>
    <w:rsid w:val="00037578"/>
    <w:rsid w:val="00037FA6"/>
    <w:rsid w:val="00040A9B"/>
    <w:rsid w:val="000446FD"/>
    <w:rsid w:val="0004578A"/>
    <w:rsid w:val="000463FC"/>
    <w:rsid w:val="00046E59"/>
    <w:rsid w:val="000504FE"/>
    <w:rsid w:val="00054326"/>
    <w:rsid w:val="00057FF5"/>
    <w:rsid w:val="00065CFD"/>
    <w:rsid w:val="00083474"/>
    <w:rsid w:val="000860D5"/>
    <w:rsid w:val="000900E7"/>
    <w:rsid w:val="00090C6B"/>
    <w:rsid w:val="000918CD"/>
    <w:rsid w:val="000A0FAF"/>
    <w:rsid w:val="000A3F49"/>
    <w:rsid w:val="000A4CF1"/>
    <w:rsid w:val="000A589F"/>
    <w:rsid w:val="000B1674"/>
    <w:rsid w:val="000B6538"/>
    <w:rsid w:val="000B7C8E"/>
    <w:rsid w:val="000B7D87"/>
    <w:rsid w:val="000C6549"/>
    <w:rsid w:val="000D1262"/>
    <w:rsid w:val="000D1DF8"/>
    <w:rsid w:val="000D3D3E"/>
    <w:rsid w:val="000D5B46"/>
    <w:rsid w:val="000E5813"/>
    <w:rsid w:val="000E5E4A"/>
    <w:rsid w:val="000F62D5"/>
    <w:rsid w:val="00111283"/>
    <w:rsid w:val="001113BD"/>
    <w:rsid w:val="00112CBF"/>
    <w:rsid w:val="00112E42"/>
    <w:rsid w:val="001169BF"/>
    <w:rsid w:val="00117E9E"/>
    <w:rsid w:val="00123F54"/>
    <w:rsid w:val="001272C1"/>
    <w:rsid w:val="0013301B"/>
    <w:rsid w:val="001379D3"/>
    <w:rsid w:val="00137D6A"/>
    <w:rsid w:val="001426C0"/>
    <w:rsid w:val="00144554"/>
    <w:rsid w:val="00146B4A"/>
    <w:rsid w:val="00146D35"/>
    <w:rsid w:val="00150A63"/>
    <w:rsid w:val="001535C5"/>
    <w:rsid w:val="00153A03"/>
    <w:rsid w:val="00153D8F"/>
    <w:rsid w:val="00154CA6"/>
    <w:rsid w:val="001650F7"/>
    <w:rsid w:val="00165EBF"/>
    <w:rsid w:val="00176056"/>
    <w:rsid w:val="001775DA"/>
    <w:rsid w:val="00177C67"/>
    <w:rsid w:val="0018417D"/>
    <w:rsid w:val="00185335"/>
    <w:rsid w:val="00187F69"/>
    <w:rsid w:val="00194B67"/>
    <w:rsid w:val="001B1B30"/>
    <w:rsid w:val="001B1E1D"/>
    <w:rsid w:val="001B62DA"/>
    <w:rsid w:val="001C1909"/>
    <w:rsid w:val="001C2CF0"/>
    <w:rsid w:val="001C5FFF"/>
    <w:rsid w:val="001C6FEE"/>
    <w:rsid w:val="001D1E6C"/>
    <w:rsid w:val="001E180E"/>
    <w:rsid w:val="001E2E7F"/>
    <w:rsid w:val="001E6199"/>
    <w:rsid w:val="001E61A1"/>
    <w:rsid w:val="001E65C7"/>
    <w:rsid w:val="001F6414"/>
    <w:rsid w:val="002019B5"/>
    <w:rsid w:val="00206338"/>
    <w:rsid w:val="002109E9"/>
    <w:rsid w:val="00211357"/>
    <w:rsid w:val="002151CA"/>
    <w:rsid w:val="00216F93"/>
    <w:rsid w:val="002177CE"/>
    <w:rsid w:val="00217AE5"/>
    <w:rsid w:val="002212FB"/>
    <w:rsid w:val="002240CF"/>
    <w:rsid w:val="00234711"/>
    <w:rsid w:val="0024577B"/>
    <w:rsid w:val="002462ED"/>
    <w:rsid w:val="002471A7"/>
    <w:rsid w:val="002513A6"/>
    <w:rsid w:val="002522B3"/>
    <w:rsid w:val="00254DDD"/>
    <w:rsid w:val="00261124"/>
    <w:rsid w:val="00263BC3"/>
    <w:rsid w:val="00271FF5"/>
    <w:rsid w:val="00272B00"/>
    <w:rsid w:val="0028239B"/>
    <w:rsid w:val="00284319"/>
    <w:rsid w:val="00287ABD"/>
    <w:rsid w:val="00294546"/>
    <w:rsid w:val="00295074"/>
    <w:rsid w:val="0029696E"/>
    <w:rsid w:val="002977D4"/>
    <w:rsid w:val="002A0BB9"/>
    <w:rsid w:val="002B3260"/>
    <w:rsid w:val="002B6817"/>
    <w:rsid w:val="002C0FF1"/>
    <w:rsid w:val="002D2468"/>
    <w:rsid w:val="002D710F"/>
    <w:rsid w:val="002D7D65"/>
    <w:rsid w:val="002E077C"/>
    <w:rsid w:val="002E1032"/>
    <w:rsid w:val="002E1BB4"/>
    <w:rsid w:val="002E22ED"/>
    <w:rsid w:val="002E2AB5"/>
    <w:rsid w:val="002E356E"/>
    <w:rsid w:val="002E3950"/>
    <w:rsid w:val="002E4C85"/>
    <w:rsid w:val="002E5203"/>
    <w:rsid w:val="002F05A9"/>
    <w:rsid w:val="002F7885"/>
    <w:rsid w:val="0030101A"/>
    <w:rsid w:val="00302A80"/>
    <w:rsid w:val="003033E1"/>
    <w:rsid w:val="00304B78"/>
    <w:rsid w:val="00306097"/>
    <w:rsid w:val="0030707C"/>
    <w:rsid w:val="003101A1"/>
    <w:rsid w:val="00310442"/>
    <w:rsid w:val="00311D37"/>
    <w:rsid w:val="0031391C"/>
    <w:rsid w:val="00314FD3"/>
    <w:rsid w:val="003276F7"/>
    <w:rsid w:val="0033528F"/>
    <w:rsid w:val="00336473"/>
    <w:rsid w:val="00337F97"/>
    <w:rsid w:val="00341B76"/>
    <w:rsid w:val="00342EF6"/>
    <w:rsid w:val="0034326B"/>
    <w:rsid w:val="0034429D"/>
    <w:rsid w:val="00345216"/>
    <w:rsid w:val="00350278"/>
    <w:rsid w:val="00352724"/>
    <w:rsid w:val="00354504"/>
    <w:rsid w:val="00355E8F"/>
    <w:rsid w:val="003571E8"/>
    <w:rsid w:val="0036473A"/>
    <w:rsid w:val="00365F9B"/>
    <w:rsid w:val="0037196B"/>
    <w:rsid w:val="00376E1F"/>
    <w:rsid w:val="00380713"/>
    <w:rsid w:val="00385037"/>
    <w:rsid w:val="003931BA"/>
    <w:rsid w:val="0039781E"/>
    <w:rsid w:val="003A05C4"/>
    <w:rsid w:val="003A4C83"/>
    <w:rsid w:val="003A53A5"/>
    <w:rsid w:val="003A58A2"/>
    <w:rsid w:val="003A7F46"/>
    <w:rsid w:val="003B0E0B"/>
    <w:rsid w:val="003B2AA0"/>
    <w:rsid w:val="003B4D1C"/>
    <w:rsid w:val="003B6A1A"/>
    <w:rsid w:val="003B7B40"/>
    <w:rsid w:val="003D0C91"/>
    <w:rsid w:val="003D4683"/>
    <w:rsid w:val="003D5031"/>
    <w:rsid w:val="003D6878"/>
    <w:rsid w:val="003E0391"/>
    <w:rsid w:val="003E071A"/>
    <w:rsid w:val="003E2B16"/>
    <w:rsid w:val="003E5094"/>
    <w:rsid w:val="003E53D0"/>
    <w:rsid w:val="003E59FC"/>
    <w:rsid w:val="003E776E"/>
    <w:rsid w:val="003F2217"/>
    <w:rsid w:val="003F2547"/>
    <w:rsid w:val="003F2CF1"/>
    <w:rsid w:val="003F4537"/>
    <w:rsid w:val="003F5CA4"/>
    <w:rsid w:val="003F5DB6"/>
    <w:rsid w:val="00400C73"/>
    <w:rsid w:val="004028D4"/>
    <w:rsid w:val="00407B45"/>
    <w:rsid w:val="004114EF"/>
    <w:rsid w:val="00411C0C"/>
    <w:rsid w:val="0041205E"/>
    <w:rsid w:val="00414C4A"/>
    <w:rsid w:val="0041561A"/>
    <w:rsid w:val="00421B0A"/>
    <w:rsid w:val="004335ED"/>
    <w:rsid w:val="00433716"/>
    <w:rsid w:val="004406C3"/>
    <w:rsid w:val="00447791"/>
    <w:rsid w:val="00456A2E"/>
    <w:rsid w:val="0046019D"/>
    <w:rsid w:val="00463783"/>
    <w:rsid w:val="00467040"/>
    <w:rsid w:val="0047372D"/>
    <w:rsid w:val="00486986"/>
    <w:rsid w:val="0049216B"/>
    <w:rsid w:val="00492775"/>
    <w:rsid w:val="004A139D"/>
    <w:rsid w:val="004A1E0E"/>
    <w:rsid w:val="004A611F"/>
    <w:rsid w:val="004A7E2A"/>
    <w:rsid w:val="004B31BB"/>
    <w:rsid w:val="004B4B7E"/>
    <w:rsid w:val="004B6D87"/>
    <w:rsid w:val="004C1E7B"/>
    <w:rsid w:val="004C34E9"/>
    <w:rsid w:val="004C4885"/>
    <w:rsid w:val="004D2E41"/>
    <w:rsid w:val="004D45B9"/>
    <w:rsid w:val="004D77EE"/>
    <w:rsid w:val="004E23E8"/>
    <w:rsid w:val="004E3BD3"/>
    <w:rsid w:val="004E431C"/>
    <w:rsid w:val="004E6F2A"/>
    <w:rsid w:val="004F29DD"/>
    <w:rsid w:val="0050125E"/>
    <w:rsid w:val="005019C8"/>
    <w:rsid w:val="00502224"/>
    <w:rsid w:val="00504076"/>
    <w:rsid w:val="00504831"/>
    <w:rsid w:val="00511032"/>
    <w:rsid w:val="005177AC"/>
    <w:rsid w:val="00521B81"/>
    <w:rsid w:val="00525584"/>
    <w:rsid w:val="00527E81"/>
    <w:rsid w:val="005354A7"/>
    <w:rsid w:val="00535BF8"/>
    <w:rsid w:val="005401F7"/>
    <w:rsid w:val="005410D5"/>
    <w:rsid w:val="005417EF"/>
    <w:rsid w:val="0054656F"/>
    <w:rsid w:val="00546C5C"/>
    <w:rsid w:val="0054715B"/>
    <w:rsid w:val="00547EA9"/>
    <w:rsid w:val="00550720"/>
    <w:rsid w:val="005567E3"/>
    <w:rsid w:val="00560A84"/>
    <w:rsid w:val="005669CA"/>
    <w:rsid w:val="005727FA"/>
    <w:rsid w:val="005740A3"/>
    <w:rsid w:val="00582FFC"/>
    <w:rsid w:val="005845D7"/>
    <w:rsid w:val="005848E1"/>
    <w:rsid w:val="00584CFB"/>
    <w:rsid w:val="00592BB4"/>
    <w:rsid w:val="00592F1A"/>
    <w:rsid w:val="00595479"/>
    <w:rsid w:val="005A0B36"/>
    <w:rsid w:val="005A2263"/>
    <w:rsid w:val="005A7FF7"/>
    <w:rsid w:val="005B51C9"/>
    <w:rsid w:val="005B7729"/>
    <w:rsid w:val="005C0AFB"/>
    <w:rsid w:val="005C6155"/>
    <w:rsid w:val="005C6196"/>
    <w:rsid w:val="005C6C3D"/>
    <w:rsid w:val="005C6C50"/>
    <w:rsid w:val="005D52CE"/>
    <w:rsid w:val="005D5566"/>
    <w:rsid w:val="005D59B5"/>
    <w:rsid w:val="005D5AF9"/>
    <w:rsid w:val="005D6178"/>
    <w:rsid w:val="005D6CA0"/>
    <w:rsid w:val="005D6EE8"/>
    <w:rsid w:val="005D706B"/>
    <w:rsid w:val="005F00E1"/>
    <w:rsid w:val="005F70F0"/>
    <w:rsid w:val="00601CAE"/>
    <w:rsid w:val="00601EAC"/>
    <w:rsid w:val="00614418"/>
    <w:rsid w:val="00614DA9"/>
    <w:rsid w:val="00622302"/>
    <w:rsid w:val="00625654"/>
    <w:rsid w:val="00634390"/>
    <w:rsid w:val="0063464C"/>
    <w:rsid w:val="006362B1"/>
    <w:rsid w:val="00636AA1"/>
    <w:rsid w:val="00636AA8"/>
    <w:rsid w:val="006403AD"/>
    <w:rsid w:val="00640E5A"/>
    <w:rsid w:val="00643864"/>
    <w:rsid w:val="006508E8"/>
    <w:rsid w:val="00655CF7"/>
    <w:rsid w:val="00656199"/>
    <w:rsid w:val="00657277"/>
    <w:rsid w:val="00662B1D"/>
    <w:rsid w:val="00663F5E"/>
    <w:rsid w:val="00666B7A"/>
    <w:rsid w:val="00666EC5"/>
    <w:rsid w:val="00666F6E"/>
    <w:rsid w:val="006673C3"/>
    <w:rsid w:val="00667A26"/>
    <w:rsid w:val="00671B46"/>
    <w:rsid w:val="0067316D"/>
    <w:rsid w:val="00673BE8"/>
    <w:rsid w:val="006740EE"/>
    <w:rsid w:val="0067739A"/>
    <w:rsid w:val="0068048A"/>
    <w:rsid w:val="00690BB9"/>
    <w:rsid w:val="00690E5F"/>
    <w:rsid w:val="00694C7F"/>
    <w:rsid w:val="006953AC"/>
    <w:rsid w:val="00695D9C"/>
    <w:rsid w:val="0069746E"/>
    <w:rsid w:val="006A7C8D"/>
    <w:rsid w:val="006B3630"/>
    <w:rsid w:val="006C1E58"/>
    <w:rsid w:val="006C5A95"/>
    <w:rsid w:val="006D5726"/>
    <w:rsid w:val="006E03D0"/>
    <w:rsid w:val="006E11D2"/>
    <w:rsid w:val="006E239C"/>
    <w:rsid w:val="006E2A42"/>
    <w:rsid w:val="006E4965"/>
    <w:rsid w:val="006E5EEE"/>
    <w:rsid w:val="006E7291"/>
    <w:rsid w:val="006F0AEB"/>
    <w:rsid w:val="006F10EC"/>
    <w:rsid w:val="006F6D1F"/>
    <w:rsid w:val="007001F4"/>
    <w:rsid w:val="00700893"/>
    <w:rsid w:val="0070759C"/>
    <w:rsid w:val="007104A3"/>
    <w:rsid w:val="007174F4"/>
    <w:rsid w:val="00722984"/>
    <w:rsid w:val="00723AAB"/>
    <w:rsid w:val="007267CD"/>
    <w:rsid w:val="007268CE"/>
    <w:rsid w:val="007269D2"/>
    <w:rsid w:val="00731576"/>
    <w:rsid w:val="00733BFA"/>
    <w:rsid w:val="00734715"/>
    <w:rsid w:val="00736666"/>
    <w:rsid w:val="00736E7E"/>
    <w:rsid w:val="00743024"/>
    <w:rsid w:val="00743F46"/>
    <w:rsid w:val="00750115"/>
    <w:rsid w:val="0075080C"/>
    <w:rsid w:val="007517B8"/>
    <w:rsid w:val="00754536"/>
    <w:rsid w:val="007551C9"/>
    <w:rsid w:val="00757B7A"/>
    <w:rsid w:val="00757D80"/>
    <w:rsid w:val="007609AC"/>
    <w:rsid w:val="007637D2"/>
    <w:rsid w:val="00764083"/>
    <w:rsid w:val="0076731E"/>
    <w:rsid w:val="00772E95"/>
    <w:rsid w:val="00773A67"/>
    <w:rsid w:val="007820F9"/>
    <w:rsid w:val="00786B90"/>
    <w:rsid w:val="00791328"/>
    <w:rsid w:val="00793330"/>
    <w:rsid w:val="00794A3C"/>
    <w:rsid w:val="00795B12"/>
    <w:rsid w:val="007964E3"/>
    <w:rsid w:val="0079700A"/>
    <w:rsid w:val="00797A4A"/>
    <w:rsid w:val="007A055E"/>
    <w:rsid w:val="007A3A34"/>
    <w:rsid w:val="007B085A"/>
    <w:rsid w:val="007B2F90"/>
    <w:rsid w:val="007B4FEB"/>
    <w:rsid w:val="007B53E5"/>
    <w:rsid w:val="007C10E4"/>
    <w:rsid w:val="007D6918"/>
    <w:rsid w:val="007D756D"/>
    <w:rsid w:val="007E079F"/>
    <w:rsid w:val="007E1DF0"/>
    <w:rsid w:val="007E21AB"/>
    <w:rsid w:val="007E2D61"/>
    <w:rsid w:val="007E3098"/>
    <w:rsid w:val="007F0292"/>
    <w:rsid w:val="007F0873"/>
    <w:rsid w:val="007F4ED0"/>
    <w:rsid w:val="007F65A0"/>
    <w:rsid w:val="00802C13"/>
    <w:rsid w:val="00802F87"/>
    <w:rsid w:val="00803BB2"/>
    <w:rsid w:val="00807B92"/>
    <w:rsid w:val="00814620"/>
    <w:rsid w:val="00826D9E"/>
    <w:rsid w:val="00827408"/>
    <w:rsid w:val="00827DBB"/>
    <w:rsid w:val="008343F8"/>
    <w:rsid w:val="00837B2C"/>
    <w:rsid w:val="008413C1"/>
    <w:rsid w:val="008426E9"/>
    <w:rsid w:val="008434CA"/>
    <w:rsid w:val="00843B13"/>
    <w:rsid w:val="008449CA"/>
    <w:rsid w:val="00852005"/>
    <w:rsid w:val="008537FD"/>
    <w:rsid w:val="00854CF1"/>
    <w:rsid w:val="00855728"/>
    <w:rsid w:val="00860B87"/>
    <w:rsid w:val="00860D55"/>
    <w:rsid w:val="008707BE"/>
    <w:rsid w:val="00871CB6"/>
    <w:rsid w:val="00875FA8"/>
    <w:rsid w:val="00882A5C"/>
    <w:rsid w:val="00883A4C"/>
    <w:rsid w:val="00884F99"/>
    <w:rsid w:val="008915AF"/>
    <w:rsid w:val="00893D92"/>
    <w:rsid w:val="008A25C7"/>
    <w:rsid w:val="008A47A2"/>
    <w:rsid w:val="008A63FC"/>
    <w:rsid w:val="008A65F2"/>
    <w:rsid w:val="008A6ED0"/>
    <w:rsid w:val="008B0E7F"/>
    <w:rsid w:val="008B33D6"/>
    <w:rsid w:val="008B46FF"/>
    <w:rsid w:val="008B5C1E"/>
    <w:rsid w:val="008B7FC0"/>
    <w:rsid w:val="008C1155"/>
    <w:rsid w:val="008C6B34"/>
    <w:rsid w:val="008C6D61"/>
    <w:rsid w:val="008D2E68"/>
    <w:rsid w:val="008E0FD5"/>
    <w:rsid w:val="008E3B6F"/>
    <w:rsid w:val="008E40ED"/>
    <w:rsid w:val="008E6AC8"/>
    <w:rsid w:val="008F0E8E"/>
    <w:rsid w:val="008F2387"/>
    <w:rsid w:val="008F28CA"/>
    <w:rsid w:val="0090190C"/>
    <w:rsid w:val="00903956"/>
    <w:rsid w:val="009071AD"/>
    <w:rsid w:val="00907821"/>
    <w:rsid w:val="00907B1A"/>
    <w:rsid w:val="00910712"/>
    <w:rsid w:val="00910AC2"/>
    <w:rsid w:val="00911AE5"/>
    <w:rsid w:val="00923C96"/>
    <w:rsid w:val="00926819"/>
    <w:rsid w:val="009304E2"/>
    <w:rsid w:val="00930966"/>
    <w:rsid w:val="0093462C"/>
    <w:rsid w:val="00935757"/>
    <w:rsid w:val="0093581D"/>
    <w:rsid w:val="00937EBD"/>
    <w:rsid w:val="0094034C"/>
    <w:rsid w:val="009445D1"/>
    <w:rsid w:val="00945781"/>
    <w:rsid w:val="00946150"/>
    <w:rsid w:val="00956480"/>
    <w:rsid w:val="00956AA0"/>
    <w:rsid w:val="0096363E"/>
    <w:rsid w:val="0097000D"/>
    <w:rsid w:val="009757B2"/>
    <w:rsid w:val="00985D84"/>
    <w:rsid w:val="00987035"/>
    <w:rsid w:val="0098704F"/>
    <w:rsid w:val="00991342"/>
    <w:rsid w:val="00991849"/>
    <w:rsid w:val="009A2A3E"/>
    <w:rsid w:val="009A5BA5"/>
    <w:rsid w:val="009B0129"/>
    <w:rsid w:val="009B05EB"/>
    <w:rsid w:val="009B3C8C"/>
    <w:rsid w:val="009B511D"/>
    <w:rsid w:val="009B5FBF"/>
    <w:rsid w:val="009B7286"/>
    <w:rsid w:val="009C08BC"/>
    <w:rsid w:val="009C2212"/>
    <w:rsid w:val="009C24B5"/>
    <w:rsid w:val="009D24ED"/>
    <w:rsid w:val="009D28A7"/>
    <w:rsid w:val="009D3BA6"/>
    <w:rsid w:val="009E023F"/>
    <w:rsid w:val="009E0A80"/>
    <w:rsid w:val="009E0CCC"/>
    <w:rsid w:val="009E2A9E"/>
    <w:rsid w:val="009E3067"/>
    <w:rsid w:val="009E389F"/>
    <w:rsid w:val="009E7D80"/>
    <w:rsid w:val="009F4026"/>
    <w:rsid w:val="009F6714"/>
    <w:rsid w:val="009F6FC7"/>
    <w:rsid w:val="009F7FDB"/>
    <w:rsid w:val="00A00281"/>
    <w:rsid w:val="00A01C06"/>
    <w:rsid w:val="00A0476C"/>
    <w:rsid w:val="00A0713F"/>
    <w:rsid w:val="00A118F6"/>
    <w:rsid w:val="00A15A99"/>
    <w:rsid w:val="00A15CF0"/>
    <w:rsid w:val="00A21E73"/>
    <w:rsid w:val="00A22834"/>
    <w:rsid w:val="00A22B58"/>
    <w:rsid w:val="00A249BC"/>
    <w:rsid w:val="00A3483A"/>
    <w:rsid w:val="00A41509"/>
    <w:rsid w:val="00A46A00"/>
    <w:rsid w:val="00A523A8"/>
    <w:rsid w:val="00A53545"/>
    <w:rsid w:val="00A5362E"/>
    <w:rsid w:val="00A54591"/>
    <w:rsid w:val="00A57C4A"/>
    <w:rsid w:val="00A616FD"/>
    <w:rsid w:val="00A6232B"/>
    <w:rsid w:val="00A64B4D"/>
    <w:rsid w:val="00A71A97"/>
    <w:rsid w:val="00A72305"/>
    <w:rsid w:val="00A82FD5"/>
    <w:rsid w:val="00A832B9"/>
    <w:rsid w:val="00A91624"/>
    <w:rsid w:val="00A96A35"/>
    <w:rsid w:val="00AA24DD"/>
    <w:rsid w:val="00AA6E64"/>
    <w:rsid w:val="00AB133A"/>
    <w:rsid w:val="00AB2BF5"/>
    <w:rsid w:val="00AB38F9"/>
    <w:rsid w:val="00AB5708"/>
    <w:rsid w:val="00AB5751"/>
    <w:rsid w:val="00AB6825"/>
    <w:rsid w:val="00AB6B60"/>
    <w:rsid w:val="00AB75AD"/>
    <w:rsid w:val="00AC042B"/>
    <w:rsid w:val="00AC1B8F"/>
    <w:rsid w:val="00AC3266"/>
    <w:rsid w:val="00AD1071"/>
    <w:rsid w:val="00AE0272"/>
    <w:rsid w:val="00AE0554"/>
    <w:rsid w:val="00AE1241"/>
    <w:rsid w:val="00AE7472"/>
    <w:rsid w:val="00AF03A9"/>
    <w:rsid w:val="00AF094F"/>
    <w:rsid w:val="00AF5900"/>
    <w:rsid w:val="00AF7751"/>
    <w:rsid w:val="00B00FA7"/>
    <w:rsid w:val="00B03CD1"/>
    <w:rsid w:val="00B0778F"/>
    <w:rsid w:val="00B07D3F"/>
    <w:rsid w:val="00B1145B"/>
    <w:rsid w:val="00B23F9B"/>
    <w:rsid w:val="00B27756"/>
    <w:rsid w:val="00B31B91"/>
    <w:rsid w:val="00B35ED8"/>
    <w:rsid w:val="00B37416"/>
    <w:rsid w:val="00B3776B"/>
    <w:rsid w:val="00B43ADE"/>
    <w:rsid w:val="00B47B2E"/>
    <w:rsid w:val="00B5321F"/>
    <w:rsid w:val="00B54687"/>
    <w:rsid w:val="00B54CF1"/>
    <w:rsid w:val="00B57F7A"/>
    <w:rsid w:val="00B6367E"/>
    <w:rsid w:val="00B63DFA"/>
    <w:rsid w:val="00B66BD1"/>
    <w:rsid w:val="00B66F65"/>
    <w:rsid w:val="00B67F3E"/>
    <w:rsid w:val="00B707CA"/>
    <w:rsid w:val="00B724DD"/>
    <w:rsid w:val="00B75033"/>
    <w:rsid w:val="00B76590"/>
    <w:rsid w:val="00B834B5"/>
    <w:rsid w:val="00B83C9F"/>
    <w:rsid w:val="00B86087"/>
    <w:rsid w:val="00B90784"/>
    <w:rsid w:val="00B92A1D"/>
    <w:rsid w:val="00B94506"/>
    <w:rsid w:val="00B9453B"/>
    <w:rsid w:val="00B97E0E"/>
    <w:rsid w:val="00BA1F8B"/>
    <w:rsid w:val="00BA578D"/>
    <w:rsid w:val="00BB7637"/>
    <w:rsid w:val="00BC2B73"/>
    <w:rsid w:val="00BD2CF7"/>
    <w:rsid w:val="00BD4C7E"/>
    <w:rsid w:val="00BE58E1"/>
    <w:rsid w:val="00BE6EEA"/>
    <w:rsid w:val="00BF69BA"/>
    <w:rsid w:val="00C0010E"/>
    <w:rsid w:val="00C0261B"/>
    <w:rsid w:val="00C02F6C"/>
    <w:rsid w:val="00C03250"/>
    <w:rsid w:val="00C11BEC"/>
    <w:rsid w:val="00C12095"/>
    <w:rsid w:val="00C152CB"/>
    <w:rsid w:val="00C16132"/>
    <w:rsid w:val="00C20327"/>
    <w:rsid w:val="00C22AB4"/>
    <w:rsid w:val="00C3422C"/>
    <w:rsid w:val="00C37AC5"/>
    <w:rsid w:val="00C4415B"/>
    <w:rsid w:val="00C44204"/>
    <w:rsid w:val="00C44888"/>
    <w:rsid w:val="00C500F8"/>
    <w:rsid w:val="00C50DE6"/>
    <w:rsid w:val="00C554B9"/>
    <w:rsid w:val="00C55F96"/>
    <w:rsid w:val="00C609DE"/>
    <w:rsid w:val="00C62C03"/>
    <w:rsid w:val="00C72571"/>
    <w:rsid w:val="00C73BE8"/>
    <w:rsid w:val="00C76CFB"/>
    <w:rsid w:val="00C77589"/>
    <w:rsid w:val="00C81009"/>
    <w:rsid w:val="00C819BC"/>
    <w:rsid w:val="00C874F6"/>
    <w:rsid w:val="00C901F2"/>
    <w:rsid w:val="00C9332F"/>
    <w:rsid w:val="00CA289A"/>
    <w:rsid w:val="00CA3413"/>
    <w:rsid w:val="00CA451F"/>
    <w:rsid w:val="00CA4848"/>
    <w:rsid w:val="00CA5968"/>
    <w:rsid w:val="00CA6418"/>
    <w:rsid w:val="00CA71DD"/>
    <w:rsid w:val="00CB1D0A"/>
    <w:rsid w:val="00CB2C88"/>
    <w:rsid w:val="00CB32A1"/>
    <w:rsid w:val="00CB6187"/>
    <w:rsid w:val="00CB7C72"/>
    <w:rsid w:val="00CC07B7"/>
    <w:rsid w:val="00CC1EB5"/>
    <w:rsid w:val="00CC293A"/>
    <w:rsid w:val="00CC2C5E"/>
    <w:rsid w:val="00CD0856"/>
    <w:rsid w:val="00CD1A89"/>
    <w:rsid w:val="00CD5156"/>
    <w:rsid w:val="00CD674E"/>
    <w:rsid w:val="00CE2E1C"/>
    <w:rsid w:val="00CE39E4"/>
    <w:rsid w:val="00CE4CF6"/>
    <w:rsid w:val="00CE7A06"/>
    <w:rsid w:val="00CF0333"/>
    <w:rsid w:val="00CF5371"/>
    <w:rsid w:val="00CF7561"/>
    <w:rsid w:val="00D027F3"/>
    <w:rsid w:val="00D04E0D"/>
    <w:rsid w:val="00D05845"/>
    <w:rsid w:val="00D05E7F"/>
    <w:rsid w:val="00D06697"/>
    <w:rsid w:val="00D13828"/>
    <w:rsid w:val="00D1458C"/>
    <w:rsid w:val="00D14FD8"/>
    <w:rsid w:val="00D15295"/>
    <w:rsid w:val="00D17E92"/>
    <w:rsid w:val="00D25A92"/>
    <w:rsid w:val="00D35C8F"/>
    <w:rsid w:val="00D361F4"/>
    <w:rsid w:val="00D45AEA"/>
    <w:rsid w:val="00D5063A"/>
    <w:rsid w:val="00D53C78"/>
    <w:rsid w:val="00D5525C"/>
    <w:rsid w:val="00D56BF4"/>
    <w:rsid w:val="00D61599"/>
    <w:rsid w:val="00D62F14"/>
    <w:rsid w:val="00D645F6"/>
    <w:rsid w:val="00D65540"/>
    <w:rsid w:val="00D6613D"/>
    <w:rsid w:val="00D702C8"/>
    <w:rsid w:val="00D7563E"/>
    <w:rsid w:val="00D761F8"/>
    <w:rsid w:val="00D76E28"/>
    <w:rsid w:val="00D80313"/>
    <w:rsid w:val="00D80448"/>
    <w:rsid w:val="00D825C0"/>
    <w:rsid w:val="00D8331E"/>
    <w:rsid w:val="00D833E1"/>
    <w:rsid w:val="00D87DD4"/>
    <w:rsid w:val="00D9010C"/>
    <w:rsid w:val="00D90F1D"/>
    <w:rsid w:val="00D92AE7"/>
    <w:rsid w:val="00D931A7"/>
    <w:rsid w:val="00D9470F"/>
    <w:rsid w:val="00DA40DE"/>
    <w:rsid w:val="00DA6819"/>
    <w:rsid w:val="00DA70AF"/>
    <w:rsid w:val="00DB040E"/>
    <w:rsid w:val="00DB6C1E"/>
    <w:rsid w:val="00DB7668"/>
    <w:rsid w:val="00DB7737"/>
    <w:rsid w:val="00DC10AC"/>
    <w:rsid w:val="00DC15B1"/>
    <w:rsid w:val="00DC2052"/>
    <w:rsid w:val="00DC760E"/>
    <w:rsid w:val="00DD1C4F"/>
    <w:rsid w:val="00DD2199"/>
    <w:rsid w:val="00DD4F49"/>
    <w:rsid w:val="00DE3A68"/>
    <w:rsid w:val="00DE6CF6"/>
    <w:rsid w:val="00DF3B51"/>
    <w:rsid w:val="00DF5751"/>
    <w:rsid w:val="00E00B65"/>
    <w:rsid w:val="00E037A4"/>
    <w:rsid w:val="00E05296"/>
    <w:rsid w:val="00E104DE"/>
    <w:rsid w:val="00E15D1D"/>
    <w:rsid w:val="00E21FF6"/>
    <w:rsid w:val="00E24A75"/>
    <w:rsid w:val="00E24B8A"/>
    <w:rsid w:val="00E30B9E"/>
    <w:rsid w:val="00E30D15"/>
    <w:rsid w:val="00E31346"/>
    <w:rsid w:val="00E346A8"/>
    <w:rsid w:val="00E43B53"/>
    <w:rsid w:val="00E46C4C"/>
    <w:rsid w:val="00E4741F"/>
    <w:rsid w:val="00E515D9"/>
    <w:rsid w:val="00E562B3"/>
    <w:rsid w:val="00E57503"/>
    <w:rsid w:val="00E5758A"/>
    <w:rsid w:val="00E61E3F"/>
    <w:rsid w:val="00E658B9"/>
    <w:rsid w:val="00E714D8"/>
    <w:rsid w:val="00E72399"/>
    <w:rsid w:val="00E752A4"/>
    <w:rsid w:val="00E81D17"/>
    <w:rsid w:val="00E82469"/>
    <w:rsid w:val="00E86350"/>
    <w:rsid w:val="00E8664F"/>
    <w:rsid w:val="00E8717C"/>
    <w:rsid w:val="00E922F5"/>
    <w:rsid w:val="00E933DC"/>
    <w:rsid w:val="00E939D7"/>
    <w:rsid w:val="00E97E8E"/>
    <w:rsid w:val="00EA13EC"/>
    <w:rsid w:val="00EA1606"/>
    <w:rsid w:val="00EA2690"/>
    <w:rsid w:val="00EA3774"/>
    <w:rsid w:val="00EB062B"/>
    <w:rsid w:val="00EB2DD3"/>
    <w:rsid w:val="00EC0A5C"/>
    <w:rsid w:val="00EC15A7"/>
    <w:rsid w:val="00EC2CBA"/>
    <w:rsid w:val="00EC65D2"/>
    <w:rsid w:val="00ED625D"/>
    <w:rsid w:val="00ED7422"/>
    <w:rsid w:val="00EE1706"/>
    <w:rsid w:val="00EE1FB2"/>
    <w:rsid w:val="00EE4CF9"/>
    <w:rsid w:val="00EE56E3"/>
    <w:rsid w:val="00EE5E0F"/>
    <w:rsid w:val="00EF0AFB"/>
    <w:rsid w:val="00EF3895"/>
    <w:rsid w:val="00EF3A07"/>
    <w:rsid w:val="00F000EC"/>
    <w:rsid w:val="00F013E0"/>
    <w:rsid w:val="00F13644"/>
    <w:rsid w:val="00F230A3"/>
    <w:rsid w:val="00F25AC6"/>
    <w:rsid w:val="00F35438"/>
    <w:rsid w:val="00F3681D"/>
    <w:rsid w:val="00F36CCC"/>
    <w:rsid w:val="00F37714"/>
    <w:rsid w:val="00F40180"/>
    <w:rsid w:val="00F42B94"/>
    <w:rsid w:val="00F465B7"/>
    <w:rsid w:val="00F55F80"/>
    <w:rsid w:val="00F56367"/>
    <w:rsid w:val="00F71B92"/>
    <w:rsid w:val="00F732AA"/>
    <w:rsid w:val="00F8380E"/>
    <w:rsid w:val="00F855CC"/>
    <w:rsid w:val="00F873BE"/>
    <w:rsid w:val="00F87C2F"/>
    <w:rsid w:val="00F95F01"/>
    <w:rsid w:val="00F97B1F"/>
    <w:rsid w:val="00F97BB6"/>
    <w:rsid w:val="00FA129B"/>
    <w:rsid w:val="00FA1900"/>
    <w:rsid w:val="00FA2CE7"/>
    <w:rsid w:val="00FA5EA7"/>
    <w:rsid w:val="00FB09F8"/>
    <w:rsid w:val="00FB3D87"/>
    <w:rsid w:val="00FC21C1"/>
    <w:rsid w:val="00FC262A"/>
    <w:rsid w:val="00FC4959"/>
    <w:rsid w:val="00FC5C17"/>
    <w:rsid w:val="00FC6131"/>
    <w:rsid w:val="00FC7D49"/>
    <w:rsid w:val="00FD1811"/>
    <w:rsid w:val="00FD396D"/>
    <w:rsid w:val="00FE7325"/>
    <w:rsid w:val="00FF3874"/>
    <w:rsid w:val="00FF6F64"/>
    <w:rsid w:val="00FF7A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F71DFA-63F3-47C1-AA7D-D394138E9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0CCC"/>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qFormat/>
    <w:rsid w:val="00D25A92"/>
    <w:pPr>
      <w:spacing w:before="100" w:beforeAutospacing="1" w:after="100" w:afterAutospacing="1"/>
      <w:outlineLvl w:val="1"/>
    </w:pPr>
    <w:rPr>
      <w:b/>
      <w:bCs/>
      <w:sz w:val="36"/>
      <w:szCs w:val="36"/>
    </w:rPr>
  </w:style>
  <w:style w:type="paragraph" w:styleId="3">
    <w:name w:val="heading 3"/>
    <w:basedOn w:val="a"/>
    <w:link w:val="30"/>
    <w:uiPriority w:val="9"/>
    <w:qFormat/>
    <w:rsid w:val="00D25A9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E0CCC"/>
    <w:pPr>
      <w:ind w:firstLine="8460"/>
      <w:jc w:val="center"/>
    </w:pPr>
    <w:rPr>
      <w:b/>
      <w:sz w:val="28"/>
    </w:rPr>
  </w:style>
  <w:style w:type="character" w:customStyle="1" w:styleId="a4">
    <w:name w:val="Основной текст с отступом Знак"/>
    <w:basedOn w:val="a0"/>
    <w:link w:val="a3"/>
    <w:rsid w:val="009E0CCC"/>
    <w:rPr>
      <w:rFonts w:ascii="Times New Roman" w:eastAsia="Times New Roman" w:hAnsi="Times New Roman" w:cs="Times New Roman"/>
      <w:b/>
      <w:sz w:val="28"/>
      <w:szCs w:val="24"/>
      <w:lang w:eastAsia="ru-RU"/>
    </w:rPr>
  </w:style>
  <w:style w:type="paragraph" w:styleId="a5">
    <w:name w:val="List Paragraph"/>
    <w:basedOn w:val="a"/>
    <w:uiPriority w:val="34"/>
    <w:qFormat/>
    <w:rsid w:val="009E0CCC"/>
    <w:pPr>
      <w:ind w:left="720"/>
      <w:contextualSpacing/>
    </w:pPr>
    <w:rPr>
      <w:sz w:val="20"/>
      <w:szCs w:val="20"/>
    </w:rPr>
  </w:style>
  <w:style w:type="paragraph" w:styleId="a6">
    <w:name w:val="Body Text"/>
    <w:basedOn w:val="a"/>
    <w:link w:val="a7"/>
    <w:rsid w:val="009E0CCC"/>
    <w:pPr>
      <w:spacing w:after="120"/>
    </w:pPr>
  </w:style>
  <w:style w:type="character" w:customStyle="1" w:styleId="a7">
    <w:name w:val="Основной текст Знак"/>
    <w:basedOn w:val="a0"/>
    <w:link w:val="a6"/>
    <w:rsid w:val="009E0CCC"/>
    <w:rPr>
      <w:rFonts w:ascii="Times New Roman" w:eastAsia="Times New Roman" w:hAnsi="Times New Roman" w:cs="Times New Roman"/>
      <w:sz w:val="24"/>
      <w:szCs w:val="24"/>
      <w:lang w:eastAsia="ru-RU"/>
    </w:rPr>
  </w:style>
  <w:style w:type="paragraph" w:customStyle="1" w:styleId="ConsNormal">
    <w:name w:val="ConsNormal"/>
    <w:rsid w:val="009E0C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9E0C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8">
    <w:name w:val="Table Grid"/>
    <w:basedOn w:val="a1"/>
    <w:uiPriority w:val="59"/>
    <w:rsid w:val="003B0E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B511D"/>
    <w:pPr>
      <w:tabs>
        <w:tab w:val="center" w:pos="4677"/>
        <w:tab w:val="right" w:pos="9355"/>
      </w:tabs>
    </w:pPr>
  </w:style>
  <w:style w:type="character" w:customStyle="1" w:styleId="aa">
    <w:name w:val="Верхний колонтитул Знак"/>
    <w:basedOn w:val="a0"/>
    <w:link w:val="a9"/>
    <w:uiPriority w:val="99"/>
    <w:rsid w:val="009B511D"/>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9B511D"/>
    <w:pPr>
      <w:tabs>
        <w:tab w:val="center" w:pos="4677"/>
        <w:tab w:val="right" w:pos="9355"/>
      </w:tabs>
    </w:pPr>
  </w:style>
  <w:style w:type="character" w:customStyle="1" w:styleId="ac">
    <w:name w:val="Нижний колонтитул Знак"/>
    <w:basedOn w:val="a0"/>
    <w:link w:val="ab"/>
    <w:uiPriority w:val="99"/>
    <w:rsid w:val="009B511D"/>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3D6878"/>
    <w:rPr>
      <w:rFonts w:ascii="Tahoma" w:hAnsi="Tahoma" w:cs="Tahoma"/>
      <w:sz w:val="16"/>
      <w:szCs w:val="16"/>
    </w:rPr>
  </w:style>
  <w:style w:type="character" w:customStyle="1" w:styleId="ae">
    <w:name w:val="Текст выноски Знак"/>
    <w:basedOn w:val="a0"/>
    <w:link w:val="ad"/>
    <w:uiPriority w:val="99"/>
    <w:semiHidden/>
    <w:rsid w:val="003D6878"/>
    <w:rPr>
      <w:rFonts w:ascii="Tahoma" w:eastAsia="Times New Roman" w:hAnsi="Tahoma" w:cs="Tahoma"/>
      <w:sz w:val="16"/>
      <w:szCs w:val="16"/>
      <w:lang w:eastAsia="ru-RU"/>
    </w:rPr>
  </w:style>
  <w:style w:type="paragraph" w:styleId="af">
    <w:name w:val="Normal (Web)"/>
    <w:basedOn w:val="a"/>
    <w:uiPriority w:val="99"/>
    <w:unhideWhenUsed/>
    <w:rsid w:val="00421B0A"/>
    <w:pPr>
      <w:spacing w:before="100" w:beforeAutospacing="1" w:after="100" w:afterAutospacing="1"/>
    </w:pPr>
  </w:style>
  <w:style w:type="character" w:customStyle="1" w:styleId="FontStyle17">
    <w:name w:val="Font Style17"/>
    <w:basedOn w:val="a0"/>
    <w:uiPriority w:val="99"/>
    <w:rsid w:val="00883A4C"/>
    <w:rPr>
      <w:rFonts w:ascii="Times New Roman" w:hAnsi="Times New Roman" w:cs="Times New Roman"/>
      <w:sz w:val="24"/>
      <w:szCs w:val="24"/>
    </w:rPr>
  </w:style>
  <w:style w:type="character" w:styleId="af0">
    <w:name w:val="Strong"/>
    <w:basedOn w:val="a0"/>
    <w:uiPriority w:val="22"/>
    <w:qFormat/>
    <w:rsid w:val="00EF3895"/>
    <w:rPr>
      <w:b/>
      <w:bCs/>
    </w:rPr>
  </w:style>
  <w:style w:type="character" w:customStyle="1" w:styleId="futurisfootnotegroup">
    <w:name w:val="futurisfootnotegroup"/>
    <w:basedOn w:val="a0"/>
    <w:rsid w:val="00EF3895"/>
  </w:style>
  <w:style w:type="paragraph" w:styleId="af1">
    <w:name w:val="No Spacing"/>
    <w:uiPriority w:val="1"/>
    <w:qFormat/>
    <w:rsid w:val="00A46A00"/>
    <w:pPr>
      <w:spacing w:after="0" w:line="240" w:lineRule="auto"/>
    </w:pPr>
    <w:rPr>
      <w:rFonts w:ascii="Times New Roman" w:eastAsia="Times New Roman" w:hAnsi="Times New Roman" w:cs="Times New Roman"/>
      <w:sz w:val="24"/>
      <w:szCs w:val="24"/>
      <w:lang w:eastAsia="ru-RU"/>
    </w:rPr>
  </w:style>
  <w:style w:type="character" w:customStyle="1" w:styleId="futurismarkdown-word">
    <w:name w:val="futurismarkdown-word"/>
    <w:basedOn w:val="a0"/>
    <w:rsid w:val="00D25A92"/>
  </w:style>
  <w:style w:type="character" w:customStyle="1" w:styleId="20">
    <w:name w:val="Заголовок 2 Знак"/>
    <w:basedOn w:val="a0"/>
    <w:link w:val="2"/>
    <w:uiPriority w:val="9"/>
    <w:rsid w:val="00D25A9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25A92"/>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8555">
      <w:bodyDiv w:val="1"/>
      <w:marLeft w:val="0"/>
      <w:marRight w:val="0"/>
      <w:marTop w:val="0"/>
      <w:marBottom w:val="0"/>
      <w:divBdr>
        <w:top w:val="none" w:sz="0" w:space="0" w:color="auto"/>
        <w:left w:val="none" w:sz="0" w:space="0" w:color="auto"/>
        <w:bottom w:val="none" w:sz="0" w:space="0" w:color="auto"/>
        <w:right w:val="none" w:sz="0" w:space="0" w:color="auto"/>
      </w:divBdr>
    </w:div>
    <w:div w:id="12657282">
      <w:bodyDiv w:val="1"/>
      <w:marLeft w:val="0"/>
      <w:marRight w:val="0"/>
      <w:marTop w:val="0"/>
      <w:marBottom w:val="0"/>
      <w:divBdr>
        <w:top w:val="none" w:sz="0" w:space="0" w:color="auto"/>
        <w:left w:val="none" w:sz="0" w:space="0" w:color="auto"/>
        <w:bottom w:val="none" w:sz="0" w:space="0" w:color="auto"/>
        <w:right w:val="none" w:sz="0" w:space="0" w:color="auto"/>
      </w:divBdr>
    </w:div>
    <w:div w:id="15546945">
      <w:bodyDiv w:val="1"/>
      <w:marLeft w:val="0"/>
      <w:marRight w:val="0"/>
      <w:marTop w:val="0"/>
      <w:marBottom w:val="0"/>
      <w:divBdr>
        <w:top w:val="none" w:sz="0" w:space="0" w:color="auto"/>
        <w:left w:val="none" w:sz="0" w:space="0" w:color="auto"/>
        <w:bottom w:val="none" w:sz="0" w:space="0" w:color="auto"/>
        <w:right w:val="none" w:sz="0" w:space="0" w:color="auto"/>
      </w:divBdr>
    </w:div>
    <w:div w:id="20937358">
      <w:bodyDiv w:val="1"/>
      <w:marLeft w:val="0"/>
      <w:marRight w:val="0"/>
      <w:marTop w:val="0"/>
      <w:marBottom w:val="0"/>
      <w:divBdr>
        <w:top w:val="none" w:sz="0" w:space="0" w:color="auto"/>
        <w:left w:val="none" w:sz="0" w:space="0" w:color="auto"/>
        <w:bottom w:val="none" w:sz="0" w:space="0" w:color="auto"/>
        <w:right w:val="none" w:sz="0" w:space="0" w:color="auto"/>
      </w:divBdr>
    </w:div>
    <w:div w:id="28802328">
      <w:bodyDiv w:val="1"/>
      <w:marLeft w:val="0"/>
      <w:marRight w:val="0"/>
      <w:marTop w:val="0"/>
      <w:marBottom w:val="0"/>
      <w:divBdr>
        <w:top w:val="none" w:sz="0" w:space="0" w:color="auto"/>
        <w:left w:val="none" w:sz="0" w:space="0" w:color="auto"/>
        <w:bottom w:val="none" w:sz="0" w:space="0" w:color="auto"/>
        <w:right w:val="none" w:sz="0" w:space="0" w:color="auto"/>
      </w:divBdr>
    </w:div>
    <w:div w:id="29956784">
      <w:bodyDiv w:val="1"/>
      <w:marLeft w:val="0"/>
      <w:marRight w:val="0"/>
      <w:marTop w:val="0"/>
      <w:marBottom w:val="0"/>
      <w:divBdr>
        <w:top w:val="none" w:sz="0" w:space="0" w:color="auto"/>
        <w:left w:val="none" w:sz="0" w:space="0" w:color="auto"/>
        <w:bottom w:val="none" w:sz="0" w:space="0" w:color="auto"/>
        <w:right w:val="none" w:sz="0" w:space="0" w:color="auto"/>
      </w:divBdr>
    </w:div>
    <w:div w:id="31856104">
      <w:bodyDiv w:val="1"/>
      <w:marLeft w:val="0"/>
      <w:marRight w:val="0"/>
      <w:marTop w:val="0"/>
      <w:marBottom w:val="0"/>
      <w:divBdr>
        <w:top w:val="none" w:sz="0" w:space="0" w:color="auto"/>
        <w:left w:val="none" w:sz="0" w:space="0" w:color="auto"/>
        <w:bottom w:val="none" w:sz="0" w:space="0" w:color="auto"/>
        <w:right w:val="none" w:sz="0" w:space="0" w:color="auto"/>
      </w:divBdr>
    </w:div>
    <w:div w:id="36052337">
      <w:bodyDiv w:val="1"/>
      <w:marLeft w:val="0"/>
      <w:marRight w:val="0"/>
      <w:marTop w:val="0"/>
      <w:marBottom w:val="0"/>
      <w:divBdr>
        <w:top w:val="none" w:sz="0" w:space="0" w:color="auto"/>
        <w:left w:val="none" w:sz="0" w:space="0" w:color="auto"/>
        <w:bottom w:val="none" w:sz="0" w:space="0" w:color="auto"/>
        <w:right w:val="none" w:sz="0" w:space="0" w:color="auto"/>
      </w:divBdr>
    </w:div>
    <w:div w:id="36398785">
      <w:bodyDiv w:val="1"/>
      <w:marLeft w:val="0"/>
      <w:marRight w:val="0"/>
      <w:marTop w:val="0"/>
      <w:marBottom w:val="0"/>
      <w:divBdr>
        <w:top w:val="none" w:sz="0" w:space="0" w:color="auto"/>
        <w:left w:val="none" w:sz="0" w:space="0" w:color="auto"/>
        <w:bottom w:val="none" w:sz="0" w:space="0" w:color="auto"/>
        <w:right w:val="none" w:sz="0" w:space="0" w:color="auto"/>
      </w:divBdr>
    </w:div>
    <w:div w:id="38092590">
      <w:bodyDiv w:val="1"/>
      <w:marLeft w:val="0"/>
      <w:marRight w:val="0"/>
      <w:marTop w:val="0"/>
      <w:marBottom w:val="0"/>
      <w:divBdr>
        <w:top w:val="none" w:sz="0" w:space="0" w:color="auto"/>
        <w:left w:val="none" w:sz="0" w:space="0" w:color="auto"/>
        <w:bottom w:val="none" w:sz="0" w:space="0" w:color="auto"/>
        <w:right w:val="none" w:sz="0" w:space="0" w:color="auto"/>
      </w:divBdr>
    </w:div>
    <w:div w:id="38285266">
      <w:bodyDiv w:val="1"/>
      <w:marLeft w:val="0"/>
      <w:marRight w:val="0"/>
      <w:marTop w:val="0"/>
      <w:marBottom w:val="0"/>
      <w:divBdr>
        <w:top w:val="none" w:sz="0" w:space="0" w:color="auto"/>
        <w:left w:val="none" w:sz="0" w:space="0" w:color="auto"/>
        <w:bottom w:val="none" w:sz="0" w:space="0" w:color="auto"/>
        <w:right w:val="none" w:sz="0" w:space="0" w:color="auto"/>
      </w:divBdr>
    </w:div>
    <w:div w:id="39132061">
      <w:bodyDiv w:val="1"/>
      <w:marLeft w:val="0"/>
      <w:marRight w:val="0"/>
      <w:marTop w:val="0"/>
      <w:marBottom w:val="0"/>
      <w:divBdr>
        <w:top w:val="none" w:sz="0" w:space="0" w:color="auto"/>
        <w:left w:val="none" w:sz="0" w:space="0" w:color="auto"/>
        <w:bottom w:val="none" w:sz="0" w:space="0" w:color="auto"/>
        <w:right w:val="none" w:sz="0" w:space="0" w:color="auto"/>
      </w:divBdr>
    </w:div>
    <w:div w:id="43411984">
      <w:bodyDiv w:val="1"/>
      <w:marLeft w:val="0"/>
      <w:marRight w:val="0"/>
      <w:marTop w:val="0"/>
      <w:marBottom w:val="0"/>
      <w:divBdr>
        <w:top w:val="none" w:sz="0" w:space="0" w:color="auto"/>
        <w:left w:val="none" w:sz="0" w:space="0" w:color="auto"/>
        <w:bottom w:val="none" w:sz="0" w:space="0" w:color="auto"/>
        <w:right w:val="none" w:sz="0" w:space="0" w:color="auto"/>
      </w:divBdr>
    </w:div>
    <w:div w:id="44762001">
      <w:bodyDiv w:val="1"/>
      <w:marLeft w:val="0"/>
      <w:marRight w:val="0"/>
      <w:marTop w:val="0"/>
      <w:marBottom w:val="0"/>
      <w:divBdr>
        <w:top w:val="none" w:sz="0" w:space="0" w:color="auto"/>
        <w:left w:val="none" w:sz="0" w:space="0" w:color="auto"/>
        <w:bottom w:val="none" w:sz="0" w:space="0" w:color="auto"/>
        <w:right w:val="none" w:sz="0" w:space="0" w:color="auto"/>
      </w:divBdr>
    </w:div>
    <w:div w:id="45878600">
      <w:bodyDiv w:val="1"/>
      <w:marLeft w:val="0"/>
      <w:marRight w:val="0"/>
      <w:marTop w:val="0"/>
      <w:marBottom w:val="0"/>
      <w:divBdr>
        <w:top w:val="none" w:sz="0" w:space="0" w:color="auto"/>
        <w:left w:val="none" w:sz="0" w:space="0" w:color="auto"/>
        <w:bottom w:val="none" w:sz="0" w:space="0" w:color="auto"/>
        <w:right w:val="none" w:sz="0" w:space="0" w:color="auto"/>
      </w:divBdr>
    </w:div>
    <w:div w:id="61215687">
      <w:bodyDiv w:val="1"/>
      <w:marLeft w:val="0"/>
      <w:marRight w:val="0"/>
      <w:marTop w:val="0"/>
      <w:marBottom w:val="0"/>
      <w:divBdr>
        <w:top w:val="none" w:sz="0" w:space="0" w:color="auto"/>
        <w:left w:val="none" w:sz="0" w:space="0" w:color="auto"/>
        <w:bottom w:val="none" w:sz="0" w:space="0" w:color="auto"/>
        <w:right w:val="none" w:sz="0" w:space="0" w:color="auto"/>
      </w:divBdr>
    </w:div>
    <w:div w:id="63920103">
      <w:bodyDiv w:val="1"/>
      <w:marLeft w:val="0"/>
      <w:marRight w:val="0"/>
      <w:marTop w:val="0"/>
      <w:marBottom w:val="0"/>
      <w:divBdr>
        <w:top w:val="none" w:sz="0" w:space="0" w:color="auto"/>
        <w:left w:val="none" w:sz="0" w:space="0" w:color="auto"/>
        <w:bottom w:val="none" w:sz="0" w:space="0" w:color="auto"/>
        <w:right w:val="none" w:sz="0" w:space="0" w:color="auto"/>
      </w:divBdr>
    </w:div>
    <w:div w:id="66273025">
      <w:bodyDiv w:val="1"/>
      <w:marLeft w:val="0"/>
      <w:marRight w:val="0"/>
      <w:marTop w:val="0"/>
      <w:marBottom w:val="0"/>
      <w:divBdr>
        <w:top w:val="none" w:sz="0" w:space="0" w:color="auto"/>
        <w:left w:val="none" w:sz="0" w:space="0" w:color="auto"/>
        <w:bottom w:val="none" w:sz="0" w:space="0" w:color="auto"/>
        <w:right w:val="none" w:sz="0" w:space="0" w:color="auto"/>
      </w:divBdr>
    </w:div>
    <w:div w:id="67310032">
      <w:bodyDiv w:val="1"/>
      <w:marLeft w:val="0"/>
      <w:marRight w:val="0"/>
      <w:marTop w:val="0"/>
      <w:marBottom w:val="0"/>
      <w:divBdr>
        <w:top w:val="none" w:sz="0" w:space="0" w:color="auto"/>
        <w:left w:val="none" w:sz="0" w:space="0" w:color="auto"/>
        <w:bottom w:val="none" w:sz="0" w:space="0" w:color="auto"/>
        <w:right w:val="none" w:sz="0" w:space="0" w:color="auto"/>
      </w:divBdr>
    </w:div>
    <w:div w:id="68621776">
      <w:bodyDiv w:val="1"/>
      <w:marLeft w:val="0"/>
      <w:marRight w:val="0"/>
      <w:marTop w:val="0"/>
      <w:marBottom w:val="0"/>
      <w:divBdr>
        <w:top w:val="none" w:sz="0" w:space="0" w:color="auto"/>
        <w:left w:val="none" w:sz="0" w:space="0" w:color="auto"/>
        <w:bottom w:val="none" w:sz="0" w:space="0" w:color="auto"/>
        <w:right w:val="none" w:sz="0" w:space="0" w:color="auto"/>
      </w:divBdr>
    </w:div>
    <w:div w:id="71197283">
      <w:bodyDiv w:val="1"/>
      <w:marLeft w:val="0"/>
      <w:marRight w:val="0"/>
      <w:marTop w:val="0"/>
      <w:marBottom w:val="0"/>
      <w:divBdr>
        <w:top w:val="none" w:sz="0" w:space="0" w:color="auto"/>
        <w:left w:val="none" w:sz="0" w:space="0" w:color="auto"/>
        <w:bottom w:val="none" w:sz="0" w:space="0" w:color="auto"/>
        <w:right w:val="none" w:sz="0" w:space="0" w:color="auto"/>
      </w:divBdr>
    </w:div>
    <w:div w:id="76942574">
      <w:bodyDiv w:val="1"/>
      <w:marLeft w:val="0"/>
      <w:marRight w:val="0"/>
      <w:marTop w:val="0"/>
      <w:marBottom w:val="0"/>
      <w:divBdr>
        <w:top w:val="none" w:sz="0" w:space="0" w:color="auto"/>
        <w:left w:val="none" w:sz="0" w:space="0" w:color="auto"/>
        <w:bottom w:val="none" w:sz="0" w:space="0" w:color="auto"/>
        <w:right w:val="none" w:sz="0" w:space="0" w:color="auto"/>
      </w:divBdr>
    </w:div>
    <w:div w:id="77025719">
      <w:bodyDiv w:val="1"/>
      <w:marLeft w:val="0"/>
      <w:marRight w:val="0"/>
      <w:marTop w:val="0"/>
      <w:marBottom w:val="0"/>
      <w:divBdr>
        <w:top w:val="none" w:sz="0" w:space="0" w:color="auto"/>
        <w:left w:val="none" w:sz="0" w:space="0" w:color="auto"/>
        <w:bottom w:val="none" w:sz="0" w:space="0" w:color="auto"/>
        <w:right w:val="none" w:sz="0" w:space="0" w:color="auto"/>
      </w:divBdr>
    </w:div>
    <w:div w:id="81224033">
      <w:bodyDiv w:val="1"/>
      <w:marLeft w:val="0"/>
      <w:marRight w:val="0"/>
      <w:marTop w:val="0"/>
      <w:marBottom w:val="0"/>
      <w:divBdr>
        <w:top w:val="none" w:sz="0" w:space="0" w:color="auto"/>
        <w:left w:val="none" w:sz="0" w:space="0" w:color="auto"/>
        <w:bottom w:val="none" w:sz="0" w:space="0" w:color="auto"/>
        <w:right w:val="none" w:sz="0" w:space="0" w:color="auto"/>
      </w:divBdr>
    </w:div>
    <w:div w:id="82995644">
      <w:bodyDiv w:val="1"/>
      <w:marLeft w:val="0"/>
      <w:marRight w:val="0"/>
      <w:marTop w:val="0"/>
      <w:marBottom w:val="0"/>
      <w:divBdr>
        <w:top w:val="none" w:sz="0" w:space="0" w:color="auto"/>
        <w:left w:val="none" w:sz="0" w:space="0" w:color="auto"/>
        <w:bottom w:val="none" w:sz="0" w:space="0" w:color="auto"/>
        <w:right w:val="none" w:sz="0" w:space="0" w:color="auto"/>
      </w:divBdr>
    </w:div>
    <w:div w:id="85346365">
      <w:bodyDiv w:val="1"/>
      <w:marLeft w:val="0"/>
      <w:marRight w:val="0"/>
      <w:marTop w:val="0"/>
      <w:marBottom w:val="0"/>
      <w:divBdr>
        <w:top w:val="none" w:sz="0" w:space="0" w:color="auto"/>
        <w:left w:val="none" w:sz="0" w:space="0" w:color="auto"/>
        <w:bottom w:val="none" w:sz="0" w:space="0" w:color="auto"/>
        <w:right w:val="none" w:sz="0" w:space="0" w:color="auto"/>
      </w:divBdr>
    </w:div>
    <w:div w:id="94329802">
      <w:bodyDiv w:val="1"/>
      <w:marLeft w:val="0"/>
      <w:marRight w:val="0"/>
      <w:marTop w:val="0"/>
      <w:marBottom w:val="0"/>
      <w:divBdr>
        <w:top w:val="none" w:sz="0" w:space="0" w:color="auto"/>
        <w:left w:val="none" w:sz="0" w:space="0" w:color="auto"/>
        <w:bottom w:val="none" w:sz="0" w:space="0" w:color="auto"/>
        <w:right w:val="none" w:sz="0" w:space="0" w:color="auto"/>
      </w:divBdr>
    </w:div>
    <w:div w:id="96952141">
      <w:bodyDiv w:val="1"/>
      <w:marLeft w:val="0"/>
      <w:marRight w:val="0"/>
      <w:marTop w:val="0"/>
      <w:marBottom w:val="0"/>
      <w:divBdr>
        <w:top w:val="none" w:sz="0" w:space="0" w:color="auto"/>
        <w:left w:val="none" w:sz="0" w:space="0" w:color="auto"/>
        <w:bottom w:val="none" w:sz="0" w:space="0" w:color="auto"/>
        <w:right w:val="none" w:sz="0" w:space="0" w:color="auto"/>
      </w:divBdr>
    </w:div>
    <w:div w:id="97524780">
      <w:bodyDiv w:val="1"/>
      <w:marLeft w:val="0"/>
      <w:marRight w:val="0"/>
      <w:marTop w:val="0"/>
      <w:marBottom w:val="0"/>
      <w:divBdr>
        <w:top w:val="none" w:sz="0" w:space="0" w:color="auto"/>
        <w:left w:val="none" w:sz="0" w:space="0" w:color="auto"/>
        <w:bottom w:val="none" w:sz="0" w:space="0" w:color="auto"/>
        <w:right w:val="none" w:sz="0" w:space="0" w:color="auto"/>
      </w:divBdr>
    </w:div>
    <w:div w:id="100028750">
      <w:bodyDiv w:val="1"/>
      <w:marLeft w:val="0"/>
      <w:marRight w:val="0"/>
      <w:marTop w:val="0"/>
      <w:marBottom w:val="0"/>
      <w:divBdr>
        <w:top w:val="none" w:sz="0" w:space="0" w:color="auto"/>
        <w:left w:val="none" w:sz="0" w:space="0" w:color="auto"/>
        <w:bottom w:val="none" w:sz="0" w:space="0" w:color="auto"/>
        <w:right w:val="none" w:sz="0" w:space="0" w:color="auto"/>
      </w:divBdr>
    </w:div>
    <w:div w:id="101612631">
      <w:bodyDiv w:val="1"/>
      <w:marLeft w:val="0"/>
      <w:marRight w:val="0"/>
      <w:marTop w:val="0"/>
      <w:marBottom w:val="0"/>
      <w:divBdr>
        <w:top w:val="none" w:sz="0" w:space="0" w:color="auto"/>
        <w:left w:val="none" w:sz="0" w:space="0" w:color="auto"/>
        <w:bottom w:val="none" w:sz="0" w:space="0" w:color="auto"/>
        <w:right w:val="none" w:sz="0" w:space="0" w:color="auto"/>
      </w:divBdr>
    </w:div>
    <w:div w:id="117653223">
      <w:bodyDiv w:val="1"/>
      <w:marLeft w:val="0"/>
      <w:marRight w:val="0"/>
      <w:marTop w:val="0"/>
      <w:marBottom w:val="0"/>
      <w:divBdr>
        <w:top w:val="none" w:sz="0" w:space="0" w:color="auto"/>
        <w:left w:val="none" w:sz="0" w:space="0" w:color="auto"/>
        <w:bottom w:val="none" w:sz="0" w:space="0" w:color="auto"/>
        <w:right w:val="none" w:sz="0" w:space="0" w:color="auto"/>
      </w:divBdr>
    </w:div>
    <w:div w:id="118767968">
      <w:bodyDiv w:val="1"/>
      <w:marLeft w:val="0"/>
      <w:marRight w:val="0"/>
      <w:marTop w:val="0"/>
      <w:marBottom w:val="0"/>
      <w:divBdr>
        <w:top w:val="none" w:sz="0" w:space="0" w:color="auto"/>
        <w:left w:val="none" w:sz="0" w:space="0" w:color="auto"/>
        <w:bottom w:val="none" w:sz="0" w:space="0" w:color="auto"/>
        <w:right w:val="none" w:sz="0" w:space="0" w:color="auto"/>
      </w:divBdr>
    </w:div>
    <w:div w:id="119420697">
      <w:bodyDiv w:val="1"/>
      <w:marLeft w:val="0"/>
      <w:marRight w:val="0"/>
      <w:marTop w:val="0"/>
      <w:marBottom w:val="0"/>
      <w:divBdr>
        <w:top w:val="none" w:sz="0" w:space="0" w:color="auto"/>
        <w:left w:val="none" w:sz="0" w:space="0" w:color="auto"/>
        <w:bottom w:val="none" w:sz="0" w:space="0" w:color="auto"/>
        <w:right w:val="none" w:sz="0" w:space="0" w:color="auto"/>
      </w:divBdr>
    </w:div>
    <w:div w:id="122819632">
      <w:bodyDiv w:val="1"/>
      <w:marLeft w:val="0"/>
      <w:marRight w:val="0"/>
      <w:marTop w:val="0"/>
      <w:marBottom w:val="0"/>
      <w:divBdr>
        <w:top w:val="none" w:sz="0" w:space="0" w:color="auto"/>
        <w:left w:val="none" w:sz="0" w:space="0" w:color="auto"/>
        <w:bottom w:val="none" w:sz="0" w:space="0" w:color="auto"/>
        <w:right w:val="none" w:sz="0" w:space="0" w:color="auto"/>
      </w:divBdr>
    </w:div>
    <w:div w:id="128744231">
      <w:bodyDiv w:val="1"/>
      <w:marLeft w:val="0"/>
      <w:marRight w:val="0"/>
      <w:marTop w:val="0"/>
      <w:marBottom w:val="0"/>
      <w:divBdr>
        <w:top w:val="none" w:sz="0" w:space="0" w:color="auto"/>
        <w:left w:val="none" w:sz="0" w:space="0" w:color="auto"/>
        <w:bottom w:val="none" w:sz="0" w:space="0" w:color="auto"/>
        <w:right w:val="none" w:sz="0" w:space="0" w:color="auto"/>
      </w:divBdr>
    </w:div>
    <w:div w:id="132797342">
      <w:bodyDiv w:val="1"/>
      <w:marLeft w:val="0"/>
      <w:marRight w:val="0"/>
      <w:marTop w:val="0"/>
      <w:marBottom w:val="0"/>
      <w:divBdr>
        <w:top w:val="none" w:sz="0" w:space="0" w:color="auto"/>
        <w:left w:val="none" w:sz="0" w:space="0" w:color="auto"/>
        <w:bottom w:val="none" w:sz="0" w:space="0" w:color="auto"/>
        <w:right w:val="none" w:sz="0" w:space="0" w:color="auto"/>
      </w:divBdr>
    </w:div>
    <w:div w:id="135800664">
      <w:bodyDiv w:val="1"/>
      <w:marLeft w:val="0"/>
      <w:marRight w:val="0"/>
      <w:marTop w:val="0"/>
      <w:marBottom w:val="0"/>
      <w:divBdr>
        <w:top w:val="none" w:sz="0" w:space="0" w:color="auto"/>
        <w:left w:val="none" w:sz="0" w:space="0" w:color="auto"/>
        <w:bottom w:val="none" w:sz="0" w:space="0" w:color="auto"/>
        <w:right w:val="none" w:sz="0" w:space="0" w:color="auto"/>
      </w:divBdr>
    </w:div>
    <w:div w:id="137575970">
      <w:bodyDiv w:val="1"/>
      <w:marLeft w:val="0"/>
      <w:marRight w:val="0"/>
      <w:marTop w:val="0"/>
      <w:marBottom w:val="0"/>
      <w:divBdr>
        <w:top w:val="none" w:sz="0" w:space="0" w:color="auto"/>
        <w:left w:val="none" w:sz="0" w:space="0" w:color="auto"/>
        <w:bottom w:val="none" w:sz="0" w:space="0" w:color="auto"/>
        <w:right w:val="none" w:sz="0" w:space="0" w:color="auto"/>
      </w:divBdr>
    </w:div>
    <w:div w:id="143356413">
      <w:bodyDiv w:val="1"/>
      <w:marLeft w:val="0"/>
      <w:marRight w:val="0"/>
      <w:marTop w:val="0"/>
      <w:marBottom w:val="0"/>
      <w:divBdr>
        <w:top w:val="none" w:sz="0" w:space="0" w:color="auto"/>
        <w:left w:val="none" w:sz="0" w:space="0" w:color="auto"/>
        <w:bottom w:val="none" w:sz="0" w:space="0" w:color="auto"/>
        <w:right w:val="none" w:sz="0" w:space="0" w:color="auto"/>
      </w:divBdr>
    </w:div>
    <w:div w:id="147408565">
      <w:bodyDiv w:val="1"/>
      <w:marLeft w:val="0"/>
      <w:marRight w:val="0"/>
      <w:marTop w:val="0"/>
      <w:marBottom w:val="0"/>
      <w:divBdr>
        <w:top w:val="none" w:sz="0" w:space="0" w:color="auto"/>
        <w:left w:val="none" w:sz="0" w:space="0" w:color="auto"/>
        <w:bottom w:val="none" w:sz="0" w:space="0" w:color="auto"/>
        <w:right w:val="none" w:sz="0" w:space="0" w:color="auto"/>
      </w:divBdr>
    </w:div>
    <w:div w:id="151989823">
      <w:bodyDiv w:val="1"/>
      <w:marLeft w:val="0"/>
      <w:marRight w:val="0"/>
      <w:marTop w:val="0"/>
      <w:marBottom w:val="0"/>
      <w:divBdr>
        <w:top w:val="none" w:sz="0" w:space="0" w:color="auto"/>
        <w:left w:val="none" w:sz="0" w:space="0" w:color="auto"/>
        <w:bottom w:val="none" w:sz="0" w:space="0" w:color="auto"/>
        <w:right w:val="none" w:sz="0" w:space="0" w:color="auto"/>
      </w:divBdr>
    </w:div>
    <w:div w:id="152070594">
      <w:bodyDiv w:val="1"/>
      <w:marLeft w:val="0"/>
      <w:marRight w:val="0"/>
      <w:marTop w:val="0"/>
      <w:marBottom w:val="0"/>
      <w:divBdr>
        <w:top w:val="none" w:sz="0" w:space="0" w:color="auto"/>
        <w:left w:val="none" w:sz="0" w:space="0" w:color="auto"/>
        <w:bottom w:val="none" w:sz="0" w:space="0" w:color="auto"/>
        <w:right w:val="none" w:sz="0" w:space="0" w:color="auto"/>
      </w:divBdr>
    </w:div>
    <w:div w:id="154539348">
      <w:bodyDiv w:val="1"/>
      <w:marLeft w:val="0"/>
      <w:marRight w:val="0"/>
      <w:marTop w:val="0"/>
      <w:marBottom w:val="0"/>
      <w:divBdr>
        <w:top w:val="none" w:sz="0" w:space="0" w:color="auto"/>
        <w:left w:val="none" w:sz="0" w:space="0" w:color="auto"/>
        <w:bottom w:val="none" w:sz="0" w:space="0" w:color="auto"/>
        <w:right w:val="none" w:sz="0" w:space="0" w:color="auto"/>
      </w:divBdr>
    </w:div>
    <w:div w:id="155265563">
      <w:bodyDiv w:val="1"/>
      <w:marLeft w:val="0"/>
      <w:marRight w:val="0"/>
      <w:marTop w:val="0"/>
      <w:marBottom w:val="0"/>
      <w:divBdr>
        <w:top w:val="none" w:sz="0" w:space="0" w:color="auto"/>
        <w:left w:val="none" w:sz="0" w:space="0" w:color="auto"/>
        <w:bottom w:val="none" w:sz="0" w:space="0" w:color="auto"/>
        <w:right w:val="none" w:sz="0" w:space="0" w:color="auto"/>
      </w:divBdr>
    </w:div>
    <w:div w:id="157842835">
      <w:bodyDiv w:val="1"/>
      <w:marLeft w:val="0"/>
      <w:marRight w:val="0"/>
      <w:marTop w:val="0"/>
      <w:marBottom w:val="0"/>
      <w:divBdr>
        <w:top w:val="none" w:sz="0" w:space="0" w:color="auto"/>
        <w:left w:val="none" w:sz="0" w:space="0" w:color="auto"/>
        <w:bottom w:val="none" w:sz="0" w:space="0" w:color="auto"/>
        <w:right w:val="none" w:sz="0" w:space="0" w:color="auto"/>
      </w:divBdr>
    </w:div>
    <w:div w:id="159318464">
      <w:bodyDiv w:val="1"/>
      <w:marLeft w:val="0"/>
      <w:marRight w:val="0"/>
      <w:marTop w:val="0"/>
      <w:marBottom w:val="0"/>
      <w:divBdr>
        <w:top w:val="none" w:sz="0" w:space="0" w:color="auto"/>
        <w:left w:val="none" w:sz="0" w:space="0" w:color="auto"/>
        <w:bottom w:val="none" w:sz="0" w:space="0" w:color="auto"/>
        <w:right w:val="none" w:sz="0" w:space="0" w:color="auto"/>
      </w:divBdr>
    </w:div>
    <w:div w:id="160433935">
      <w:bodyDiv w:val="1"/>
      <w:marLeft w:val="0"/>
      <w:marRight w:val="0"/>
      <w:marTop w:val="0"/>
      <w:marBottom w:val="0"/>
      <w:divBdr>
        <w:top w:val="none" w:sz="0" w:space="0" w:color="auto"/>
        <w:left w:val="none" w:sz="0" w:space="0" w:color="auto"/>
        <w:bottom w:val="none" w:sz="0" w:space="0" w:color="auto"/>
        <w:right w:val="none" w:sz="0" w:space="0" w:color="auto"/>
      </w:divBdr>
    </w:div>
    <w:div w:id="163595005">
      <w:bodyDiv w:val="1"/>
      <w:marLeft w:val="0"/>
      <w:marRight w:val="0"/>
      <w:marTop w:val="0"/>
      <w:marBottom w:val="0"/>
      <w:divBdr>
        <w:top w:val="none" w:sz="0" w:space="0" w:color="auto"/>
        <w:left w:val="none" w:sz="0" w:space="0" w:color="auto"/>
        <w:bottom w:val="none" w:sz="0" w:space="0" w:color="auto"/>
        <w:right w:val="none" w:sz="0" w:space="0" w:color="auto"/>
      </w:divBdr>
    </w:div>
    <w:div w:id="166410240">
      <w:bodyDiv w:val="1"/>
      <w:marLeft w:val="0"/>
      <w:marRight w:val="0"/>
      <w:marTop w:val="0"/>
      <w:marBottom w:val="0"/>
      <w:divBdr>
        <w:top w:val="none" w:sz="0" w:space="0" w:color="auto"/>
        <w:left w:val="none" w:sz="0" w:space="0" w:color="auto"/>
        <w:bottom w:val="none" w:sz="0" w:space="0" w:color="auto"/>
        <w:right w:val="none" w:sz="0" w:space="0" w:color="auto"/>
      </w:divBdr>
    </w:div>
    <w:div w:id="172570964">
      <w:bodyDiv w:val="1"/>
      <w:marLeft w:val="0"/>
      <w:marRight w:val="0"/>
      <w:marTop w:val="0"/>
      <w:marBottom w:val="0"/>
      <w:divBdr>
        <w:top w:val="none" w:sz="0" w:space="0" w:color="auto"/>
        <w:left w:val="none" w:sz="0" w:space="0" w:color="auto"/>
        <w:bottom w:val="none" w:sz="0" w:space="0" w:color="auto"/>
        <w:right w:val="none" w:sz="0" w:space="0" w:color="auto"/>
      </w:divBdr>
    </w:div>
    <w:div w:id="174464700">
      <w:bodyDiv w:val="1"/>
      <w:marLeft w:val="0"/>
      <w:marRight w:val="0"/>
      <w:marTop w:val="0"/>
      <w:marBottom w:val="0"/>
      <w:divBdr>
        <w:top w:val="none" w:sz="0" w:space="0" w:color="auto"/>
        <w:left w:val="none" w:sz="0" w:space="0" w:color="auto"/>
        <w:bottom w:val="none" w:sz="0" w:space="0" w:color="auto"/>
        <w:right w:val="none" w:sz="0" w:space="0" w:color="auto"/>
      </w:divBdr>
    </w:div>
    <w:div w:id="179004181">
      <w:bodyDiv w:val="1"/>
      <w:marLeft w:val="0"/>
      <w:marRight w:val="0"/>
      <w:marTop w:val="0"/>
      <w:marBottom w:val="0"/>
      <w:divBdr>
        <w:top w:val="none" w:sz="0" w:space="0" w:color="auto"/>
        <w:left w:val="none" w:sz="0" w:space="0" w:color="auto"/>
        <w:bottom w:val="none" w:sz="0" w:space="0" w:color="auto"/>
        <w:right w:val="none" w:sz="0" w:space="0" w:color="auto"/>
      </w:divBdr>
    </w:div>
    <w:div w:id="179515409">
      <w:bodyDiv w:val="1"/>
      <w:marLeft w:val="0"/>
      <w:marRight w:val="0"/>
      <w:marTop w:val="0"/>
      <w:marBottom w:val="0"/>
      <w:divBdr>
        <w:top w:val="none" w:sz="0" w:space="0" w:color="auto"/>
        <w:left w:val="none" w:sz="0" w:space="0" w:color="auto"/>
        <w:bottom w:val="none" w:sz="0" w:space="0" w:color="auto"/>
        <w:right w:val="none" w:sz="0" w:space="0" w:color="auto"/>
      </w:divBdr>
    </w:div>
    <w:div w:id="179776854">
      <w:bodyDiv w:val="1"/>
      <w:marLeft w:val="0"/>
      <w:marRight w:val="0"/>
      <w:marTop w:val="0"/>
      <w:marBottom w:val="0"/>
      <w:divBdr>
        <w:top w:val="none" w:sz="0" w:space="0" w:color="auto"/>
        <w:left w:val="none" w:sz="0" w:space="0" w:color="auto"/>
        <w:bottom w:val="none" w:sz="0" w:space="0" w:color="auto"/>
        <w:right w:val="none" w:sz="0" w:space="0" w:color="auto"/>
      </w:divBdr>
    </w:div>
    <w:div w:id="180164522">
      <w:bodyDiv w:val="1"/>
      <w:marLeft w:val="0"/>
      <w:marRight w:val="0"/>
      <w:marTop w:val="0"/>
      <w:marBottom w:val="0"/>
      <w:divBdr>
        <w:top w:val="none" w:sz="0" w:space="0" w:color="auto"/>
        <w:left w:val="none" w:sz="0" w:space="0" w:color="auto"/>
        <w:bottom w:val="none" w:sz="0" w:space="0" w:color="auto"/>
        <w:right w:val="none" w:sz="0" w:space="0" w:color="auto"/>
      </w:divBdr>
    </w:div>
    <w:div w:id="181670893">
      <w:bodyDiv w:val="1"/>
      <w:marLeft w:val="0"/>
      <w:marRight w:val="0"/>
      <w:marTop w:val="0"/>
      <w:marBottom w:val="0"/>
      <w:divBdr>
        <w:top w:val="none" w:sz="0" w:space="0" w:color="auto"/>
        <w:left w:val="none" w:sz="0" w:space="0" w:color="auto"/>
        <w:bottom w:val="none" w:sz="0" w:space="0" w:color="auto"/>
        <w:right w:val="none" w:sz="0" w:space="0" w:color="auto"/>
      </w:divBdr>
    </w:div>
    <w:div w:id="188371111">
      <w:bodyDiv w:val="1"/>
      <w:marLeft w:val="0"/>
      <w:marRight w:val="0"/>
      <w:marTop w:val="0"/>
      <w:marBottom w:val="0"/>
      <w:divBdr>
        <w:top w:val="none" w:sz="0" w:space="0" w:color="auto"/>
        <w:left w:val="none" w:sz="0" w:space="0" w:color="auto"/>
        <w:bottom w:val="none" w:sz="0" w:space="0" w:color="auto"/>
        <w:right w:val="none" w:sz="0" w:space="0" w:color="auto"/>
      </w:divBdr>
    </w:div>
    <w:div w:id="199897276">
      <w:bodyDiv w:val="1"/>
      <w:marLeft w:val="0"/>
      <w:marRight w:val="0"/>
      <w:marTop w:val="0"/>
      <w:marBottom w:val="0"/>
      <w:divBdr>
        <w:top w:val="none" w:sz="0" w:space="0" w:color="auto"/>
        <w:left w:val="none" w:sz="0" w:space="0" w:color="auto"/>
        <w:bottom w:val="none" w:sz="0" w:space="0" w:color="auto"/>
        <w:right w:val="none" w:sz="0" w:space="0" w:color="auto"/>
      </w:divBdr>
    </w:div>
    <w:div w:id="202913376">
      <w:bodyDiv w:val="1"/>
      <w:marLeft w:val="0"/>
      <w:marRight w:val="0"/>
      <w:marTop w:val="0"/>
      <w:marBottom w:val="0"/>
      <w:divBdr>
        <w:top w:val="none" w:sz="0" w:space="0" w:color="auto"/>
        <w:left w:val="none" w:sz="0" w:space="0" w:color="auto"/>
        <w:bottom w:val="none" w:sz="0" w:space="0" w:color="auto"/>
        <w:right w:val="none" w:sz="0" w:space="0" w:color="auto"/>
      </w:divBdr>
    </w:div>
    <w:div w:id="204022558">
      <w:bodyDiv w:val="1"/>
      <w:marLeft w:val="0"/>
      <w:marRight w:val="0"/>
      <w:marTop w:val="0"/>
      <w:marBottom w:val="0"/>
      <w:divBdr>
        <w:top w:val="none" w:sz="0" w:space="0" w:color="auto"/>
        <w:left w:val="none" w:sz="0" w:space="0" w:color="auto"/>
        <w:bottom w:val="none" w:sz="0" w:space="0" w:color="auto"/>
        <w:right w:val="none" w:sz="0" w:space="0" w:color="auto"/>
      </w:divBdr>
    </w:div>
    <w:div w:id="204606750">
      <w:bodyDiv w:val="1"/>
      <w:marLeft w:val="0"/>
      <w:marRight w:val="0"/>
      <w:marTop w:val="0"/>
      <w:marBottom w:val="0"/>
      <w:divBdr>
        <w:top w:val="none" w:sz="0" w:space="0" w:color="auto"/>
        <w:left w:val="none" w:sz="0" w:space="0" w:color="auto"/>
        <w:bottom w:val="none" w:sz="0" w:space="0" w:color="auto"/>
        <w:right w:val="none" w:sz="0" w:space="0" w:color="auto"/>
      </w:divBdr>
    </w:div>
    <w:div w:id="204680190">
      <w:bodyDiv w:val="1"/>
      <w:marLeft w:val="0"/>
      <w:marRight w:val="0"/>
      <w:marTop w:val="0"/>
      <w:marBottom w:val="0"/>
      <w:divBdr>
        <w:top w:val="none" w:sz="0" w:space="0" w:color="auto"/>
        <w:left w:val="none" w:sz="0" w:space="0" w:color="auto"/>
        <w:bottom w:val="none" w:sz="0" w:space="0" w:color="auto"/>
        <w:right w:val="none" w:sz="0" w:space="0" w:color="auto"/>
      </w:divBdr>
    </w:div>
    <w:div w:id="207424535">
      <w:bodyDiv w:val="1"/>
      <w:marLeft w:val="0"/>
      <w:marRight w:val="0"/>
      <w:marTop w:val="0"/>
      <w:marBottom w:val="0"/>
      <w:divBdr>
        <w:top w:val="none" w:sz="0" w:space="0" w:color="auto"/>
        <w:left w:val="none" w:sz="0" w:space="0" w:color="auto"/>
        <w:bottom w:val="none" w:sz="0" w:space="0" w:color="auto"/>
        <w:right w:val="none" w:sz="0" w:space="0" w:color="auto"/>
      </w:divBdr>
    </w:div>
    <w:div w:id="209390661">
      <w:bodyDiv w:val="1"/>
      <w:marLeft w:val="0"/>
      <w:marRight w:val="0"/>
      <w:marTop w:val="0"/>
      <w:marBottom w:val="0"/>
      <w:divBdr>
        <w:top w:val="none" w:sz="0" w:space="0" w:color="auto"/>
        <w:left w:val="none" w:sz="0" w:space="0" w:color="auto"/>
        <w:bottom w:val="none" w:sz="0" w:space="0" w:color="auto"/>
        <w:right w:val="none" w:sz="0" w:space="0" w:color="auto"/>
      </w:divBdr>
    </w:div>
    <w:div w:id="209996572">
      <w:bodyDiv w:val="1"/>
      <w:marLeft w:val="0"/>
      <w:marRight w:val="0"/>
      <w:marTop w:val="0"/>
      <w:marBottom w:val="0"/>
      <w:divBdr>
        <w:top w:val="none" w:sz="0" w:space="0" w:color="auto"/>
        <w:left w:val="none" w:sz="0" w:space="0" w:color="auto"/>
        <w:bottom w:val="none" w:sz="0" w:space="0" w:color="auto"/>
        <w:right w:val="none" w:sz="0" w:space="0" w:color="auto"/>
      </w:divBdr>
    </w:div>
    <w:div w:id="212936477">
      <w:bodyDiv w:val="1"/>
      <w:marLeft w:val="0"/>
      <w:marRight w:val="0"/>
      <w:marTop w:val="0"/>
      <w:marBottom w:val="0"/>
      <w:divBdr>
        <w:top w:val="none" w:sz="0" w:space="0" w:color="auto"/>
        <w:left w:val="none" w:sz="0" w:space="0" w:color="auto"/>
        <w:bottom w:val="none" w:sz="0" w:space="0" w:color="auto"/>
        <w:right w:val="none" w:sz="0" w:space="0" w:color="auto"/>
      </w:divBdr>
    </w:div>
    <w:div w:id="224026423">
      <w:bodyDiv w:val="1"/>
      <w:marLeft w:val="0"/>
      <w:marRight w:val="0"/>
      <w:marTop w:val="0"/>
      <w:marBottom w:val="0"/>
      <w:divBdr>
        <w:top w:val="none" w:sz="0" w:space="0" w:color="auto"/>
        <w:left w:val="none" w:sz="0" w:space="0" w:color="auto"/>
        <w:bottom w:val="none" w:sz="0" w:space="0" w:color="auto"/>
        <w:right w:val="none" w:sz="0" w:space="0" w:color="auto"/>
      </w:divBdr>
    </w:div>
    <w:div w:id="224919724">
      <w:bodyDiv w:val="1"/>
      <w:marLeft w:val="0"/>
      <w:marRight w:val="0"/>
      <w:marTop w:val="0"/>
      <w:marBottom w:val="0"/>
      <w:divBdr>
        <w:top w:val="none" w:sz="0" w:space="0" w:color="auto"/>
        <w:left w:val="none" w:sz="0" w:space="0" w:color="auto"/>
        <w:bottom w:val="none" w:sz="0" w:space="0" w:color="auto"/>
        <w:right w:val="none" w:sz="0" w:space="0" w:color="auto"/>
      </w:divBdr>
    </w:div>
    <w:div w:id="227887383">
      <w:bodyDiv w:val="1"/>
      <w:marLeft w:val="0"/>
      <w:marRight w:val="0"/>
      <w:marTop w:val="0"/>
      <w:marBottom w:val="0"/>
      <w:divBdr>
        <w:top w:val="none" w:sz="0" w:space="0" w:color="auto"/>
        <w:left w:val="none" w:sz="0" w:space="0" w:color="auto"/>
        <w:bottom w:val="none" w:sz="0" w:space="0" w:color="auto"/>
        <w:right w:val="none" w:sz="0" w:space="0" w:color="auto"/>
      </w:divBdr>
    </w:div>
    <w:div w:id="232739023">
      <w:bodyDiv w:val="1"/>
      <w:marLeft w:val="0"/>
      <w:marRight w:val="0"/>
      <w:marTop w:val="0"/>
      <w:marBottom w:val="0"/>
      <w:divBdr>
        <w:top w:val="none" w:sz="0" w:space="0" w:color="auto"/>
        <w:left w:val="none" w:sz="0" w:space="0" w:color="auto"/>
        <w:bottom w:val="none" w:sz="0" w:space="0" w:color="auto"/>
        <w:right w:val="none" w:sz="0" w:space="0" w:color="auto"/>
      </w:divBdr>
    </w:div>
    <w:div w:id="232742718">
      <w:bodyDiv w:val="1"/>
      <w:marLeft w:val="0"/>
      <w:marRight w:val="0"/>
      <w:marTop w:val="0"/>
      <w:marBottom w:val="0"/>
      <w:divBdr>
        <w:top w:val="none" w:sz="0" w:space="0" w:color="auto"/>
        <w:left w:val="none" w:sz="0" w:space="0" w:color="auto"/>
        <w:bottom w:val="none" w:sz="0" w:space="0" w:color="auto"/>
        <w:right w:val="none" w:sz="0" w:space="0" w:color="auto"/>
      </w:divBdr>
    </w:div>
    <w:div w:id="234710038">
      <w:bodyDiv w:val="1"/>
      <w:marLeft w:val="0"/>
      <w:marRight w:val="0"/>
      <w:marTop w:val="0"/>
      <w:marBottom w:val="0"/>
      <w:divBdr>
        <w:top w:val="none" w:sz="0" w:space="0" w:color="auto"/>
        <w:left w:val="none" w:sz="0" w:space="0" w:color="auto"/>
        <w:bottom w:val="none" w:sz="0" w:space="0" w:color="auto"/>
        <w:right w:val="none" w:sz="0" w:space="0" w:color="auto"/>
      </w:divBdr>
    </w:div>
    <w:div w:id="235286125">
      <w:bodyDiv w:val="1"/>
      <w:marLeft w:val="0"/>
      <w:marRight w:val="0"/>
      <w:marTop w:val="0"/>
      <w:marBottom w:val="0"/>
      <w:divBdr>
        <w:top w:val="none" w:sz="0" w:space="0" w:color="auto"/>
        <w:left w:val="none" w:sz="0" w:space="0" w:color="auto"/>
        <w:bottom w:val="none" w:sz="0" w:space="0" w:color="auto"/>
        <w:right w:val="none" w:sz="0" w:space="0" w:color="auto"/>
      </w:divBdr>
    </w:div>
    <w:div w:id="236207241">
      <w:bodyDiv w:val="1"/>
      <w:marLeft w:val="0"/>
      <w:marRight w:val="0"/>
      <w:marTop w:val="0"/>
      <w:marBottom w:val="0"/>
      <w:divBdr>
        <w:top w:val="none" w:sz="0" w:space="0" w:color="auto"/>
        <w:left w:val="none" w:sz="0" w:space="0" w:color="auto"/>
        <w:bottom w:val="none" w:sz="0" w:space="0" w:color="auto"/>
        <w:right w:val="none" w:sz="0" w:space="0" w:color="auto"/>
      </w:divBdr>
    </w:div>
    <w:div w:id="236862312">
      <w:bodyDiv w:val="1"/>
      <w:marLeft w:val="0"/>
      <w:marRight w:val="0"/>
      <w:marTop w:val="0"/>
      <w:marBottom w:val="0"/>
      <w:divBdr>
        <w:top w:val="none" w:sz="0" w:space="0" w:color="auto"/>
        <w:left w:val="none" w:sz="0" w:space="0" w:color="auto"/>
        <w:bottom w:val="none" w:sz="0" w:space="0" w:color="auto"/>
        <w:right w:val="none" w:sz="0" w:space="0" w:color="auto"/>
      </w:divBdr>
    </w:div>
    <w:div w:id="241989025">
      <w:bodyDiv w:val="1"/>
      <w:marLeft w:val="0"/>
      <w:marRight w:val="0"/>
      <w:marTop w:val="0"/>
      <w:marBottom w:val="0"/>
      <w:divBdr>
        <w:top w:val="none" w:sz="0" w:space="0" w:color="auto"/>
        <w:left w:val="none" w:sz="0" w:space="0" w:color="auto"/>
        <w:bottom w:val="none" w:sz="0" w:space="0" w:color="auto"/>
        <w:right w:val="none" w:sz="0" w:space="0" w:color="auto"/>
      </w:divBdr>
    </w:div>
    <w:div w:id="243152347">
      <w:bodyDiv w:val="1"/>
      <w:marLeft w:val="0"/>
      <w:marRight w:val="0"/>
      <w:marTop w:val="0"/>
      <w:marBottom w:val="0"/>
      <w:divBdr>
        <w:top w:val="none" w:sz="0" w:space="0" w:color="auto"/>
        <w:left w:val="none" w:sz="0" w:space="0" w:color="auto"/>
        <w:bottom w:val="none" w:sz="0" w:space="0" w:color="auto"/>
        <w:right w:val="none" w:sz="0" w:space="0" w:color="auto"/>
      </w:divBdr>
    </w:div>
    <w:div w:id="245916749">
      <w:bodyDiv w:val="1"/>
      <w:marLeft w:val="0"/>
      <w:marRight w:val="0"/>
      <w:marTop w:val="0"/>
      <w:marBottom w:val="0"/>
      <w:divBdr>
        <w:top w:val="none" w:sz="0" w:space="0" w:color="auto"/>
        <w:left w:val="none" w:sz="0" w:space="0" w:color="auto"/>
        <w:bottom w:val="none" w:sz="0" w:space="0" w:color="auto"/>
        <w:right w:val="none" w:sz="0" w:space="0" w:color="auto"/>
      </w:divBdr>
    </w:div>
    <w:div w:id="246381428">
      <w:bodyDiv w:val="1"/>
      <w:marLeft w:val="0"/>
      <w:marRight w:val="0"/>
      <w:marTop w:val="0"/>
      <w:marBottom w:val="0"/>
      <w:divBdr>
        <w:top w:val="none" w:sz="0" w:space="0" w:color="auto"/>
        <w:left w:val="none" w:sz="0" w:space="0" w:color="auto"/>
        <w:bottom w:val="none" w:sz="0" w:space="0" w:color="auto"/>
        <w:right w:val="none" w:sz="0" w:space="0" w:color="auto"/>
      </w:divBdr>
    </w:div>
    <w:div w:id="252015195">
      <w:bodyDiv w:val="1"/>
      <w:marLeft w:val="0"/>
      <w:marRight w:val="0"/>
      <w:marTop w:val="0"/>
      <w:marBottom w:val="0"/>
      <w:divBdr>
        <w:top w:val="none" w:sz="0" w:space="0" w:color="auto"/>
        <w:left w:val="none" w:sz="0" w:space="0" w:color="auto"/>
        <w:bottom w:val="none" w:sz="0" w:space="0" w:color="auto"/>
        <w:right w:val="none" w:sz="0" w:space="0" w:color="auto"/>
      </w:divBdr>
    </w:div>
    <w:div w:id="253780585">
      <w:bodyDiv w:val="1"/>
      <w:marLeft w:val="0"/>
      <w:marRight w:val="0"/>
      <w:marTop w:val="0"/>
      <w:marBottom w:val="0"/>
      <w:divBdr>
        <w:top w:val="none" w:sz="0" w:space="0" w:color="auto"/>
        <w:left w:val="none" w:sz="0" w:space="0" w:color="auto"/>
        <w:bottom w:val="none" w:sz="0" w:space="0" w:color="auto"/>
        <w:right w:val="none" w:sz="0" w:space="0" w:color="auto"/>
      </w:divBdr>
    </w:div>
    <w:div w:id="261501160">
      <w:bodyDiv w:val="1"/>
      <w:marLeft w:val="0"/>
      <w:marRight w:val="0"/>
      <w:marTop w:val="0"/>
      <w:marBottom w:val="0"/>
      <w:divBdr>
        <w:top w:val="none" w:sz="0" w:space="0" w:color="auto"/>
        <w:left w:val="none" w:sz="0" w:space="0" w:color="auto"/>
        <w:bottom w:val="none" w:sz="0" w:space="0" w:color="auto"/>
        <w:right w:val="none" w:sz="0" w:space="0" w:color="auto"/>
      </w:divBdr>
    </w:div>
    <w:div w:id="261887346">
      <w:bodyDiv w:val="1"/>
      <w:marLeft w:val="0"/>
      <w:marRight w:val="0"/>
      <w:marTop w:val="0"/>
      <w:marBottom w:val="0"/>
      <w:divBdr>
        <w:top w:val="none" w:sz="0" w:space="0" w:color="auto"/>
        <w:left w:val="none" w:sz="0" w:space="0" w:color="auto"/>
        <w:bottom w:val="none" w:sz="0" w:space="0" w:color="auto"/>
        <w:right w:val="none" w:sz="0" w:space="0" w:color="auto"/>
      </w:divBdr>
    </w:div>
    <w:div w:id="264310919">
      <w:bodyDiv w:val="1"/>
      <w:marLeft w:val="0"/>
      <w:marRight w:val="0"/>
      <w:marTop w:val="0"/>
      <w:marBottom w:val="0"/>
      <w:divBdr>
        <w:top w:val="none" w:sz="0" w:space="0" w:color="auto"/>
        <w:left w:val="none" w:sz="0" w:space="0" w:color="auto"/>
        <w:bottom w:val="none" w:sz="0" w:space="0" w:color="auto"/>
        <w:right w:val="none" w:sz="0" w:space="0" w:color="auto"/>
      </w:divBdr>
    </w:div>
    <w:div w:id="267474058">
      <w:bodyDiv w:val="1"/>
      <w:marLeft w:val="0"/>
      <w:marRight w:val="0"/>
      <w:marTop w:val="0"/>
      <w:marBottom w:val="0"/>
      <w:divBdr>
        <w:top w:val="none" w:sz="0" w:space="0" w:color="auto"/>
        <w:left w:val="none" w:sz="0" w:space="0" w:color="auto"/>
        <w:bottom w:val="none" w:sz="0" w:space="0" w:color="auto"/>
        <w:right w:val="none" w:sz="0" w:space="0" w:color="auto"/>
      </w:divBdr>
    </w:div>
    <w:div w:id="268195838">
      <w:bodyDiv w:val="1"/>
      <w:marLeft w:val="0"/>
      <w:marRight w:val="0"/>
      <w:marTop w:val="0"/>
      <w:marBottom w:val="0"/>
      <w:divBdr>
        <w:top w:val="none" w:sz="0" w:space="0" w:color="auto"/>
        <w:left w:val="none" w:sz="0" w:space="0" w:color="auto"/>
        <w:bottom w:val="none" w:sz="0" w:space="0" w:color="auto"/>
        <w:right w:val="none" w:sz="0" w:space="0" w:color="auto"/>
      </w:divBdr>
    </w:div>
    <w:div w:id="275454878">
      <w:bodyDiv w:val="1"/>
      <w:marLeft w:val="0"/>
      <w:marRight w:val="0"/>
      <w:marTop w:val="0"/>
      <w:marBottom w:val="0"/>
      <w:divBdr>
        <w:top w:val="none" w:sz="0" w:space="0" w:color="auto"/>
        <w:left w:val="none" w:sz="0" w:space="0" w:color="auto"/>
        <w:bottom w:val="none" w:sz="0" w:space="0" w:color="auto"/>
        <w:right w:val="none" w:sz="0" w:space="0" w:color="auto"/>
      </w:divBdr>
    </w:div>
    <w:div w:id="279453325">
      <w:bodyDiv w:val="1"/>
      <w:marLeft w:val="0"/>
      <w:marRight w:val="0"/>
      <w:marTop w:val="0"/>
      <w:marBottom w:val="0"/>
      <w:divBdr>
        <w:top w:val="none" w:sz="0" w:space="0" w:color="auto"/>
        <w:left w:val="none" w:sz="0" w:space="0" w:color="auto"/>
        <w:bottom w:val="none" w:sz="0" w:space="0" w:color="auto"/>
        <w:right w:val="none" w:sz="0" w:space="0" w:color="auto"/>
      </w:divBdr>
    </w:div>
    <w:div w:id="280037689">
      <w:bodyDiv w:val="1"/>
      <w:marLeft w:val="0"/>
      <w:marRight w:val="0"/>
      <w:marTop w:val="0"/>
      <w:marBottom w:val="0"/>
      <w:divBdr>
        <w:top w:val="none" w:sz="0" w:space="0" w:color="auto"/>
        <w:left w:val="none" w:sz="0" w:space="0" w:color="auto"/>
        <w:bottom w:val="none" w:sz="0" w:space="0" w:color="auto"/>
        <w:right w:val="none" w:sz="0" w:space="0" w:color="auto"/>
      </w:divBdr>
    </w:div>
    <w:div w:id="288824777">
      <w:bodyDiv w:val="1"/>
      <w:marLeft w:val="0"/>
      <w:marRight w:val="0"/>
      <w:marTop w:val="0"/>
      <w:marBottom w:val="0"/>
      <w:divBdr>
        <w:top w:val="none" w:sz="0" w:space="0" w:color="auto"/>
        <w:left w:val="none" w:sz="0" w:space="0" w:color="auto"/>
        <w:bottom w:val="none" w:sz="0" w:space="0" w:color="auto"/>
        <w:right w:val="none" w:sz="0" w:space="0" w:color="auto"/>
      </w:divBdr>
    </w:div>
    <w:div w:id="290594454">
      <w:bodyDiv w:val="1"/>
      <w:marLeft w:val="0"/>
      <w:marRight w:val="0"/>
      <w:marTop w:val="0"/>
      <w:marBottom w:val="0"/>
      <w:divBdr>
        <w:top w:val="none" w:sz="0" w:space="0" w:color="auto"/>
        <w:left w:val="none" w:sz="0" w:space="0" w:color="auto"/>
        <w:bottom w:val="none" w:sz="0" w:space="0" w:color="auto"/>
        <w:right w:val="none" w:sz="0" w:space="0" w:color="auto"/>
      </w:divBdr>
    </w:div>
    <w:div w:id="292836104">
      <w:bodyDiv w:val="1"/>
      <w:marLeft w:val="0"/>
      <w:marRight w:val="0"/>
      <w:marTop w:val="0"/>
      <w:marBottom w:val="0"/>
      <w:divBdr>
        <w:top w:val="none" w:sz="0" w:space="0" w:color="auto"/>
        <w:left w:val="none" w:sz="0" w:space="0" w:color="auto"/>
        <w:bottom w:val="none" w:sz="0" w:space="0" w:color="auto"/>
        <w:right w:val="none" w:sz="0" w:space="0" w:color="auto"/>
      </w:divBdr>
    </w:div>
    <w:div w:id="293369876">
      <w:bodyDiv w:val="1"/>
      <w:marLeft w:val="0"/>
      <w:marRight w:val="0"/>
      <w:marTop w:val="0"/>
      <w:marBottom w:val="0"/>
      <w:divBdr>
        <w:top w:val="none" w:sz="0" w:space="0" w:color="auto"/>
        <w:left w:val="none" w:sz="0" w:space="0" w:color="auto"/>
        <w:bottom w:val="none" w:sz="0" w:space="0" w:color="auto"/>
        <w:right w:val="none" w:sz="0" w:space="0" w:color="auto"/>
      </w:divBdr>
    </w:div>
    <w:div w:id="296572977">
      <w:bodyDiv w:val="1"/>
      <w:marLeft w:val="0"/>
      <w:marRight w:val="0"/>
      <w:marTop w:val="0"/>
      <w:marBottom w:val="0"/>
      <w:divBdr>
        <w:top w:val="none" w:sz="0" w:space="0" w:color="auto"/>
        <w:left w:val="none" w:sz="0" w:space="0" w:color="auto"/>
        <w:bottom w:val="none" w:sz="0" w:space="0" w:color="auto"/>
        <w:right w:val="none" w:sz="0" w:space="0" w:color="auto"/>
      </w:divBdr>
    </w:div>
    <w:div w:id="297035163">
      <w:bodyDiv w:val="1"/>
      <w:marLeft w:val="0"/>
      <w:marRight w:val="0"/>
      <w:marTop w:val="0"/>
      <w:marBottom w:val="0"/>
      <w:divBdr>
        <w:top w:val="none" w:sz="0" w:space="0" w:color="auto"/>
        <w:left w:val="none" w:sz="0" w:space="0" w:color="auto"/>
        <w:bottom w:val="none" w:sz="0" w:space="0" w:color="auto"/>
        <w:right w:val="none" w:sz="0" w:space="0" w:color="auto"/>
      </w:divBdr>
    </w:div>
    <w:div w:id="298003176">
      <w:bodyDiv w:val="1"/>
      <w:marLeft w:val="0"/>
      <w:marRight w:val="0"/>
      <w:marTop w:val="0"/>
      <w:marBottom w:val="0"/>
      <w:divBdr>
        <w:top w:val="none" w:sz="0" w:space="0" w:color="auto"/>
        <w:left w:val="none" w:sz="0" w:space="0" w:color="auto"/>
        <w:bottom w:val="none" w:sz="0" w:space="0" w:color="auto"/>
        <w:right w:val="none" w:sz="0" w:space="0" w:color="auto"/>
      </w:divBdr>
    </w:div>
    <w:div w:id="300964757">
      <w:bodyDiv w:val="1"/>
      <w:marLeft w:val="0"/>
      <w:marRight w:val="0"/>
      <w:marTop w:val="0"/>
      <w:marBottom w:val="0"/>
      <w:divBdr>
        <w:top w:val="none" w:sz="0" w:space="0" w:color="auto"/>
        <w:left w:val="none" w:sz="0" w:space="0" w:color="auto"/>
        <w:bottom w:val="none" w:sz="0" w:space="0" w:color="auto"/>
        <w:right w:val="none" w:sz="0" w:space="0" w:color="auto"/>
      </w:divBdr>
    </w:div>
    <w:div w:id="303775639">
      <w:bodyDiv w:val="1"/>
      <w:marLeft w:val="0"/>
      <w:marRight w:val="0"/>
      <w:marTop w:val="0"/>
      <w:marBottom w:val="0"/>
      <w:divBdr>
        <w:top w:val="none" w:sz="0" w:space="0" w:color="auto"/>
        <w:left w:val="none" w:sz="0" w:space="0" w:color="auto"/>
        <w:bottom w:val="none" w:sz="0" w:space="0" w:color="auto"/>
        <w:right w:val="none" w:sz="0" w:space="0" w:color="auto"/>
      </w:divBdr>
    </w:div>
    <w:div w:id="304435137">
      <w:bodyDiv w:val="1"/>
      <w:marLeft w:val="0"/>
      <w:marRight w:val="0"/>
      <w:marTop w:val="0"/>
      <w:marBottom w:val="0"/>
      <w:divBdr>
        <w:top w:val="none" w:sz="0" w:space="0" w:color="auto"/>
        <w:left w:val="none" w:sz="0" w:space="0" w:color="auto"/>
        <w:bottom w:val="none" w:sz="0" w:space="0" w:color="auto"/>
        <w:right w:val="none" w:sz="0" w:space="0" w:color="auto"/>
      </w:divBdr>
    </w:div>
    <w:div w:id="305010856">
      <w:bodyDiv w:val="1"/>
      <w:marLeft w:val="0"/>
      <w:marRight w:val="0"/>
      <w:marTop w:val="0"/>
      <w:marBottom w:val="0"/>
      <w:divBdr>
        <w:top w:val="none" w:sz="0" w:space="0" w:color="auto"/>
        <w:left w:val="none" w:sz="0" w:space="0" w:color="auto"/>
        <w:bottom w:val="none" w:sz="0" w:space="0" w:color="auto"/>
        <w:right w:val="none" w:sz="0" w:space="0" w:color="auto"/>
      </w:divBdr>
    </w:div>
    <w:div w:id="306134692">
      <w:bodyDiv w:val="1"/>
      <w:marLeft w:val="0"/>
      <w:marRight w:val="0"/>
      <w:marTop w:val="0"/>
      <w:marBottom w:val="0"/>
      <w:divBdr>
        <w:top w:val="none" w:sz="0" w:space="0" w:color="auto"/>
        <w:left w:val="none" w:sz="0" w:space="0" w:color="auto"/>
        <w:bottom w:val="none" w:sz="0" w:space="0" w:color="auto"/>
        <w:right w:val="none" w:sz="0" w:space="0" w:color="auto"/>
      </w:divBdr>
    </w:div>
    <w:div w:id="307591426">
      <w:bodyDiv w:val="1"/>
      <w:marLeft w:val="0"/>
      <w:marRight w:val="0"/>
      <w:marTop w:val="0"/>
      <w:marBottom w:val="0"/>
      <w:divBdr>
        <w:top w:val="none" w:sz="0" w:space="0" w:color="auto"/>
        <w:left w:val="none" w:sz="0" w:space="0" w:color="auto"/>
        <w:bottom w:val="none" w:sz="0" w:space="0" w:color="auto"/>
        <w:right w:val="none" w:sz="0" w:space="0" w:color="auto"/>
      </w:divBdr>
    </w:div>
    <w:div w:id="308216313">
      <w:bodyDiv w:val="1"/>
      <w:marLeft w:val="0"/>
      <w:marRight w:val="0"/>
      <w:marTop w:val="0"/>
      <w:marBottom w:val="0"/>
      <w:divBdr>
        <w:top w:val="none" w:sz="0" w:space="0" w:color="auto"/>
        <w:left w:val="none" w:sz="0" w:space="0" w:color="auto"/>
        <w:bottom w:val="none" w:sz="0" w:space="0" w:color="auto"/>
        <w:right w:val="none" w:sz="0" w:space="0" w:color="auto"/>
      </w:divBdr>
    </w:div>
    <w:div w:id="308755438">
      <w:bodyDiv w:val="1"/>
      <w:marLeft w:val="0"/>
      <w:marRight w:val="0"/>
      <w:marTop w:val="0"/>
      <w:marBottom w:val="0"/>
      <w:divBdr>
        <w:top w:val="none" w:sz="0" w:space="0" w:color="auto"/>
        <w:left w:val="none" w:sz="0" w:space="0" w:color="auto"/>
        <w:bottom w:val="none" w:sz="0" w:space="0" w:color="auto"/>
        <w:right w:val="none" w:sz="0" w:space="0" w:color="auto"/>
      </w:divBdr>
    </w:div>
    <w:div w:id="311450619">
      <w:bodyDiv w:val="1"/>
      <w:marLeft w:val="0"/>
      <w:marRight w:val="0"/>
      <w:marTop w:val="0"/>
      <w:marBottom w:val="0"/>
      <w:divBdr>
        <w:top w:val="none" w:sz="0" w:space="0" w:color="auto"/>
        <w:left w:val="none" w:sz="0" w:space="0" w:color="auto"/>
        <w:bottom w:val="none" w:sz="0" w:space="0" w:color="auto"/>
        <w:right w:val="none" w:sz="0" w:space="0" w:color="auto"/>
      </w:divBdr>
    </w:div>
    <w:div w:id="315961186">
      <w:bodyDiv w:val="1"/>
      <w:marLeft w:val="0"/>
      <w:marRight w:val="0"/>
      <w:marTop w:val="0"/>
      <w:marBottom w:val="0"/>
      <w:divBdr>
        <w:top w:val="none" w:sz="0" w:space="0" w:color="auto"/>
        <w:left w:val="none" w:sz="0" w:space="0" w:color="auto"/>
        <w:bottom w:val="none" w:sz="0" w:space="0" w:color="auto"/>
        <w:right w:val="none" w:sz="0" w:space="0" w:color="auto"/>
      </w:divBdr>
    </w:div>
    <w:div w:id="317197704">
      <w:bodyDiv w:val="1"/>
      <w:marLeft w:val="0"/>
      <w:marRight w:val="0"/>
      <w:marTop w:val="0"/>
      <w:marBottom w:val="0"/>
      <w:divBdr>
        <w:top w:val="none" w:sz="0" w:space="0" w:color="auto"/>
        <w:left w:val="none" w:sz="0" w:space="0" w:color="auto"/>
        <w:bottom w:val="none" w:sz="0" w:space="0" w:color="auto"/>
        <w:right w:val="none" w:sz="0" w:space="0" w:color="auto"/>
      </w:divBdr>
    </w:div>
    <w:div w:id="317347411">
      <w:bodyDiv w:val="1"/>
      <w:marLeft w:val="0"/>
      <w:marRight w:val="0"/>
      <w:marTop w:val="0"/>
      <w:marBottom w:val="0"/>
      <w:divBdr>
        <w:top w:val="none" w:sz="0" w:space="0" w:color="auto"/>
        <w:left w:val="none" w:sz="0" w:space="0" w:color="auto"/>
        <w:bottom w:val="none" w:sz="0" w:space="0" w:color="auto"/>
        <w:right w:val="none" w:sz="0" w:space="0" w:color="auto"/>
      </w:divBdr>
    </w:div>
    <w:div w:id="318928175">
      <w:bodyDiv w:val="1"/>
      <w:marLeft w:val="0"/>
      <w:marRight w:val="0"/>
      <w:marTop w:val="0"/>
      <w:marBottom w:val="0"/>
      <w:divBdr>
        <w:top w:val="none" w:sz="0" w:space="0" w:color="auto"/>
        <w:left w:val="none" w:sz="0" w:space="0" w:color="auto"/>
        <w:bottom w:val="none" w:sz="0" w:space="0" w:color="auto"/>
        <w:right w:val="none" w:sz="0" w:space="0" w:color="auto"/>
      </w:divBdr>
    </w:div>
    <w:div w:id="319624515">
      <w:bodyDiv w:val="1"/>
      <w:marLeft w:val="0"/>
      <w:marRight w:val="0"/>
      <w:marTop w:val="0"/>
      <w:marBottom w:val="0"/>
      <w:divBdr>
        <w:top w:val="none" w:sz="0" w:space="0" w:color="auto"/>
        <w:left w:val="none" w:sz="0" w:space="0" w:color="auto"/>
        <w:bottom w:val="none" w:sz="0" w:space="0" w:color="auto"/>
        <w:right w:val="none" w:sz="0" w:space="0" w:color="auto"/>
      </w:divBdr>
    </w:div>
    <w:div w:id="326054461">
      <w:bodyDiv w:val="1"/>
      <w:marLeft w:val="0"/>
      <w:marRight w:val="0"/>
      <w:marTop w:val="0"/>
      <w:marBottom w:val="0"/>
      <w:divBdr>
        <w:top w:val="none" w:sz="0" w:space="0" w:color="auto"/>
        <w:left w:val="none" w:sz="0" w:space="0" w:color="auto"/>
        <w:bottom w:val="none" w:sz="0" w:space="0" w:color="auto"/>
        <w:right w:val="none" w:sz="0" w:space="0" w:color="auto"/>
      </w:divBdr>
    </w:div>
    <w:div w:id="332950891">
      <w:bodyDiv w:val="1"/>
      <w:marLeft w:val="0"/>
      <w:marRight w:val="0"/>
      <w:marTop w:val="0"/>
      <w:marBottom w:val="0"/>
      <w:divBdr>
        <w:top w:val="none" w:sz="0" w:space="0" w:color="auto"/>
        <w:left w:val="none" w:sz="0" w:space="0" w:color="auto"/>
        <w:bottom w:val="none" w:sz="0" w:space="0" w:color="auto"/>
        <w:right w:val="none" w:sz="0" w:space="0" w:color="auto"/>
      </w:divBdr>
    </w:div>
    <w:div w:id="340089216">
      <w:bodyDiv w:val="1"/>
      <w:marLeft w:val="0"/>
      <w:marRight w:val="0"/>
      <w:marTop w:val="0"/>
      <w:marBottom w:val="0"/>
      <w:divBdr>
        <w:top w:val="none" w:sz="0" w:space="0" w:color="auto"/>
        <w:left w:val="none" w:sz="0" w:space="0" w:color="auto"/>
        <w:bottom w:val="none" w:sz="0" w:space="0" w:color="auto"/>
        <w:right w:val="none" w:sz="0" w:space="0" w:color="auto"/>
      </w:divBdr>
    </w:div>
    <w:div w:id="344793799">
      <w:bodyDiv w:val="1"/>
      <w:marLeft w:val="0"/>
      <w:marRight w:val="0"/>
      <w:marTop w:val="0"/>
      <w:marBottom w:val="0"/>
      <w:divBdr>
        <w:top w:val="none" w:sz="0" w:space="0" w:color="auto"/>
        <w:left w:val="none" w:sz="0" w:space="0" w:color="auto"/>
        <w:bottom w:val="none" w:sz="0" w:space="0" w:color="auto"/>
        <w:right w:val="none" w:sz="0" w:space="0" w:color="auto"/>
      </w:divBdr>
    </w:div>
    <w:div w:id="350030882">
      <w:bodyDiv w:val="1"/>
      <w:marLeft w:val="0"/>
      <w:marRight w:val="0"/>
      <w:marTop w:val="0"/>
      <w:marBottom w:val="0"/>
      <w:divBdr>
        <w:top w:val="none" w:sz="0" w:space="0" w:color="auto"/>
        <w:left w:val="none" w:sz="0" w:space="0" w:color="auto"/>
        <w:bottom w:val="none" w:sz="0" w:space="0" w:color="auto"/>
        <w:right w:val="none" w:sz="0" w:space="0" w:color="auto"/>
      </w:divBdr>
    </w:div>
    <w:div w:id="350112290">
      <w:bodyDiv w:val="1"/>
      <w:marLeft w:val="0"/>
      <w:marRight w:val="0"/>
      <w:marTop w:val="0"/>
      <w:marBottom w:val="0"/>
      <w:divBdr>
        <w:top w:val="none" w:sz="0" w:space="0" w:color="auto"/>
        <w:left w:val="none" w:sz="0" w:space="0" w:color="auto"/>
        <w:bottom w:val="none" w:sz="0" w:space="0" w:color="auto"/>
        <w:right w:val="none" w:sz="0" w:space="0" w:color="auto"/>
      </w:divBdr>
    </w:div>
    <w:div w:id="350617916">
      <w:bodyDiv w:val="1"/>
      <w:marLeft w:val="0"/>
      <w:marRight w:val="0"/>
      <w:marTop w:val="0"/>
      <w:marBottom w:val="0"/>
      <w:divBdr>
        <w:top w:val="none" w:sz="0" w:space="0" w:color="auto"/>
        <w:left w:val="none" w:sz="0" w:space="0" w:color="auto"/>
        <w:bottom w:val="none" w:sz="0" w:space="0" w:color="auto"/>
        <w:right w:val="none" w:sz="0" w:space="0" w:color="auto"/>
      </w:divBdr>
    </w:div>
    <w:div w:id="352415558">
      <w:bodyDiv w:val="1"/>
      <w:marLeft w:val="0"/>
      <w:marRight w:val="0"/>
      <w:marTop w:val="0"/>
      <w:marBottom w:val="0"/>
      <w:divBdr>
        <w:top w:val="none" w:sz="0" w:space="0" w:color="auto"/>
        <w:left w:val="none" w:sz="0" w:space="0" w:color="auto"/>
        <w:bottom w:val="none" w:sz="0" w:space="0" w:color="auto"/>
        <w:right w:val="none" w:sz="0" w:space="0" w:color="auto"/>
      </w:divBdr>
    </w:div>
    <w:div w:id="360205221">
      <w:bodyDiv w:val="1"/>
      <w:marLeft w:val="0"/>
      <w:marRight w:val="0"/>
      <w:marTop w:val="0"/>
      <w:marBottom w:val="0"/>
      <w:divBdr>
        <w:top w:val="none" w:sz="0" w:space="0" w:color="auto"/>
        <w:left w:val="none" w:sz="0" w:space="0" w:color="auto"/>
        <w:bottom w:val="none" w:sz="0" w:space="0" w:color="auto"/>
        <w:right w:val="none" w:sz="0" w:space="0" w:color="auto"/>
      </w:divBdr>
    </w:div>
    <w:div w:id="360476365">
      <w:bodyDiv w:val="1"/>
      <w:marLeft w:val="0"/>
      <w:marRight w:val="0"/>
      <w:marTop w:val="0"/>
      <w:marBottom w:val="0"/>
      <w:divBdr>
        <w:top w:val="none" w:sz="0" w:space="0" w:color="auto"/>
        <w:left w:val="none" w:sz="0" w:space="0" w:color="auto"/>
        <w:bottom w:val="none" w:sz="0" w:space="0" w:color="auto"/>
        <w:right w:val="none" w:sz="0" w:space="0" w:color="auto"/>
      </w:divBdr>
    </w:div>
    <w:div w:id="361322636">
      <w:bodyDiv w:val="1"/>
      <w:marLeft w:val="0"/>
      <w:marRight w:val="0"/>
      <w:marTop w:val="0"/>
      <w:marBottom w:val="0"/>
      <w:divBdr>
        <w:top w:val="none" w:sz="0" w:space="0" w:color="auto"/>
        <w:left w:val="none" w:sz="0" w:space="0" w:color="auto"/>
        <w:bottom w:val="none" w:sz="0" w:space="0" w:color="auto"/>
        <w:right w:val="none" w:sz="0" w:space="0" w:color="auto"/>
      </w:divBdr>
    </w:div>
    <w:div w:id="363603030">
      <w:bodyDiv w:val="1"/>
      <w:marLeft w:val="0"/>
      <w:marRight w:val="0"/>
      <w:marTop w:val="0"/>
      <w:marBottom w:val="0"/>
      <w:divBdr>
        <w:top w:val="none" w:sz="0" w:space="0" w:color="auto"/>
        <w:left w:val="none" w:sz="0" w:space="0" w:color="auto"/>
        <w:bottom w:val="none" w:sz="0" w:space="0" w:color="auto"/>
        <w:right w:val="none" w:sz="0" w:space="0" w:color="auto"/>
      </w:divBdr>
    </w:div>
    <w:div w:id="364253376">
      <w:bodyDiv w:val="1"/>
      <w:marLeft w:val="0"/>
      <w:marRight w:val="0"/>
      <w:marTop w:val="0"/>
      <w:marBottom w:val="0"/>
      <w:divBdr>
        <w:top w:val="none" w:sz="0" w:space="0" w:color="auto"/>
        <w:left w:val="none" w:sz="0" w:space="0" w:color="auto"/>
        <w:bottom w:val="none" w:sz="0" w:space="0" w:color="auto"/>
        <w:right w:val="none" w:sz="0" w:space="0" w:color="auto"/>
      </w:divBdr>
    </w:div>
    <w:div w:id="366832090">
      <w:bodyDiv w:val="1"/>
      <w:marLeft w:val="0"/>
      <w:marRight w:val="0"/>
      <w:marTop w:val="0"/>
      <w:marBottom w:val="0"/>
      <w:divBdr>
        <w:top w:val="none" w:sz="0" w:space="0" w:color="auto"/>
        <w:left w:val="none" w:sz="0" w:space="0" w:color="auto"/>
        <w:bottom w:val="none" w:sz="0" w:space="0" w:color="auto"/>
        <w:right w:val="none" w:sz="0" w:space="0" w:color="auto"/>
      </w:divBdr>
    </w:div>
    <w:div w:id="367266758">
      <w:bodyDiv w:val="1"/>
      <w:marLeft w:val="0"/>
      <w:marRight w:val="0"/>
      <w:marTop w:val="0"/>
      <w:marBottom w:val="0"/>
      <w:divBdr>
        <w:top w:val="none" w:sz="0" w:space="0" w:color="auto"/>
        <w:left w:val="none" w:sz="0" w:space="0" w:color="auto"/>
        <w:bottom w:val="none" w:sz="0" w:space="0" w:color="auto"/>
        <w:right w:val="none" w:sz="0" w:space="0" w:color="auto"/>
      </w:divBdr>
    </w:div>
    <w:div w:id="368531463">
      <w:bodyDiv w:val="1"/>
      <w:marLeft w:val="0"/>
      <w:marRight w:val="0"/>
      <w:marTop w:val="0"/>
      <w:marBottom w:val="0"/>
      <w:divBdr>
        <w:top w:val="none" w:sz="0" w:space="0" w:color="auto"/>
        <w:left w:val="none" w:sz="0" w:space="0" w:color="auto"/>
        <w:bottom w:val="none" w:sz="0" w:space="0" w:color="auto"/>
        <w:right w:val="none" w:sz="0" w:space="0" w:color="auto"/>
      </w:divBdr>
    </w:div>
    <w:div w:id="372269437">
      <w:bodyDiv w:val="1"/>
      <w:marLeft w:val="0"/>
      <w:marRight w:val="0"/>
      <w:marTop w:val="0"/>
      <w:marBottom w:val="0"/>
      <w:divBdr>
        <w:top w:val="none" w:sz="0" w:space="0" w:color="auto"/>
        <w:left w:val="none" w:sz="0" w:space="0" w:color="auto"/>
        <w:bottom w:val="none" w:sz="0" w:space="0" w:color="auto"/>
        <w:right w:val="none" w:sz="0" w:space="0" w:color="auto"/>
      </w:divBdr>
    </w:div>
    <w:div w:id="373577988">
      <w:bodyDiv w:val="1"/>
      <w:marLeft w:val="0"/>
      <w:marRight w:val="0"/>
      <w:marTop w:val="0"/>
      <w:marBottom w:val="0"/>
      <w:divBdr>
        <w:top w:val="none" w:sz="0" w:space="0" w:color="auto"/>
        <w:left w:val="none" w:sz="0" w:space="0" w:color="auto"/>
        <w:bottom w:val="none" w:sz="0" w:space="0" w:color="auto"/>
        <w:right w:val="none" w:sz="0" w:space="0" w:color="auto"/>
      </w:divBdr>
    </w:div>
    <w:div w:id="375744293">
      <w:bodyDiv w:val="1"/>
      <w:marLeft w:val="0"/>
      <w:marRight w:val="0"/>
      <w:marTop w:val="0"/>
      <w:marBottom w:val="0"/>
      <w:divBdr>
        <w:top w:val="none" w:sz="0" w:space="0" w:color="auto"/>
        <w:left w:val="none" w:sz="0" w:space="0" w:color="auto"/>
        <w:bottom w:val="none" w:sz="0" w:space="0" w:color="auto"/>
        <w:right w:val="none" w:sz="0" w:space="0" w:color="auto"/>
      </w:divBdr>
    </w:div>
    <w:div w:id="379011664">
      <w:bodyDiv w:val="1"/>
      <w:marLeft w:val="0"/>
      <w:marRight w:val="0"/>
      <w:marTop w:val="0"/>
      <w:marBottom w:val="0"/>
      <w:divBdr>
        <w:top w:val="none" w:sz="0" w:space="0" w:color="auto"/>
        <w:left w:val="none" w:sz="0" w:space="0" w:color="auto"/>
        <w:bottom w:val="none" w:sz="0" w:space="0" w:color="auto"/>
        <w:right w:val="none" w:sz="0" w:space="0" w:color="auto"/>
      </w:divBdr>
    </w:div>
    <w:div w:id="380715559">
      <w:bodyDiv w:val="1"/>
      <w:marLeft w:val="0"/>
      <w:marRight w:val="0"/>
      <w:marTop w:val="0"/>
      <w:marBottom w:val="0"/>
      <w:divBdr>
        <w:top w:val="none" w:sz="0" w:space="0" w:color="auto"/>
        <w:left w:val="none" w:sz="0" w:space="0" w:color="auto"/>
        <w:bottom w:val="none" w:sz="0" w:space="0" w:color="auto"/>
        <w:right w:val="none" w:sz="0" w:space="0" w:color="auto"/>
      </w:divBdr>
    </w:div>
    <w:div w:id="383334284">
      <w:bodyDiv w:val="1"/>
      <w:marLeft w:val="0"/>
      <w:marRight w:val="0"/>
      <w:marTop w:val="0"/>
      <w:marBottom w:val="0"/>
      <w:divBdr>
        <w:top w:val="none" w:sz="0" w:space="0" w:color="auto"/>
        <w:left w:val="none" w:sz="0" w:space="0" w:color="auto"/>
        <w:bottom w:val="none" w:sz="0" w:space="0" w:color="auto"/>
        <w:right w:val="none" w:sz="0" w:space="0" w:color="auto"/>
      </w:divBdr>
    </w:div>
    <w:div w:id="384108041">
      <w:bodyDiv w:val="1"/>
      <w:marLeft w:val="0"/>
      <w:marRight w:val="0"/>
      <w:marTop w:val="0"/>
      <w:marBottom w:val="0"/>
      <w:divBdr>
        <w:top w:val="none" w:sz="0" w:space="0" w:color="auto"/>
        <w:left w:val="none" w:sz="0" w:space="0" w:color="auto"/>
        <w:bottom w:val="none" w:sz="0" w:space="0" w:color="auto"/>
        <w:right w:val="none" w:sz="0" w:space="0" w:color="auto"/>
      </w:divBdr>
    </w:div>
    <w:div w:id="389382054">
      <w:bodyDiv w:val="1"/>
      <w:marLeft w:val="0"/>
      <w:marRight w:val="0"/>
      <w:marTop w:val="0"/>
      <w:marBottom w:val="0"/>
      <w:divBdr>
        <w:top w:val="none" w:sz="0" w:space="0" w:color="auto"/>
        <w:left w:val="none" w:sz="0" w:space="0" w:color="auto"/>
        <w:bottom w:val="none" w:sz="0" w:space="0" w:color="auto"/>
        <w:right w:val="none" w:sz="0" w:space="0" w:color="auto"/>
      </w:divBdr>
    </w:div>
    <w:div w:id="393820976">
      <w:bodyDiv w:val="1"/>
      <w:marLeft w:val="0"/>
      <w:marRight w:val="0"/>
      <w:marTop w:val="0"/>
      <w:marBottom w:val="0"/>
      <w:divBdr>
        <w:top w:val="none" w:sz="0" w:space="0" w:color="auto"/>
        <w:left w:val="none" w:sz="0" w:space="0" w:color="auto"/>
        <w:bottom w:val="none" w:sz="0" w:space="0" w:color="auto"/>
        <w:right w:val="none" w:sz="0" w:space="0" w:color="auto"/>
      </w:divBdr>
    </w:div>
    <w:div w:id="394593783">
      <w:bodyDiv w:val="1"/>
      <w:marLeft w:val="0"/>
      <w:marRight w:val="0"/>
      <w:marTop w:val="0"/>
      <w:marBottom w:val="0"/>
      <w:divBdr>
        <w:top w:val="none" w:sz="0" w:space="0" w:color="auto"/>
        <w:left w:val="none" w:sz="0" w:space="0" w:color="auto"/>
        <w:bottom w:val="none" w:sz="0" w:space="0" w:color="auto"/>
        <w:right w:val="none" w:sz="0" w:space="0" w:color="auto"/>
      </w:divBdr>
    </w:div>
    <w:div w:id="396171867">
      <w:bodyDiv w:val="1"/>
      <w:marLeft w:val="0"/>
      <w:marRight w:val="0"/>
      <w:marTop w:val="0"/>
      <w:marBottom w:val="0"/>
      <w:divBdr>
        <w:top w:val="none" w:sz="0" w:space="0" w:color="auto"/>
        <w:left w:val="none" w:sz="0" w:space="0" w:color="auto"/>
        <w:bottom w:val="none" w:sz="0" w:space="0" w:color="auto"/>
        <w:right w:val="none" w:sz="0" w:space="0" w:color="auto"/>
      </w:divBdr>
    </w:div>
    <w:div w:id="398476282">
      <w:bodyDiv w:val="1"/>
      <w:marLeft w:val="0"/>
      <w:marRight w:val="0"/>
      <w:marTop w:val="0"/>
      <w:marBottom w:val="0"/>
      <w:divBdr>
        <w:top w:val="none" w:sz="0" w:space="0" w:color="auto"/>
        <w:left w:val="none" w:sz="0" w:space="0" w:color="auto"/>
        <w:bottom w:val="none" w:sz="0" w:space="0" w:color="auto"/>
        <w:right w:val="none" w:sz="0" w:space="0" w:color="auto"/>
      </w:divBdr>
    </w:div>
    <w:div w:id="403068828">
      <w:bodyDiv w:val="1"/>
      <w:marLeft w:val="0"/>
      <w:marRight w:val="0"/>
      <w:marTop w:val="0"/>
      <w:marBottom w:val="0"/>
      <w:divBdr>
        <w:top w:val="none" w:sz="0" w:space="0" w:color="auto"/>
        <w:left w:val="none" w:sz="0" w:space="0" w:color="auto"/>
        <w:bottom w:val="none" w:sz="0" w:space="0" w:color="auto"/>
        <w:right w:val="none" w:sz="0" w:space="0" w:color="auto"/>
      </w:divBdr>
    </w:div>
    <w:div w:id="403376984">
      <w:bodyDiv w:val="1"/>
      <w:marLeft w:val="0"/>
      <w:marRight w:val="0"/>
      <w:marTop w:val="0"/>
      <w:marBottom w:val="0"/>
      <w:divBdr>
        <w:top w:val="none" w:sz="0" w:space="0" w:color="auto"/>
        <w:left w:val="none" w:sz="0" w:space="0" w:color="auto"/>
        <w:bottom w:val="none" w:sz="0" w:space="0" w:color="auto"/>
        <w:right w:val="none" w:sz="0" w:space="0" w:color="auto"/>
      </w:divBdr>
    </w:div>
    <w:div w:id="403574262">
      <w:bodyDiv w:val="1"/>
      <w:marLeft w:val="0"/>
      <w:marRight w:val="0"/>
      <w:marTop w:val="0"/>
      <w:marBottom w:val="0"/>
      <w:divBdr>
        <w:top w:val="none" w:sz="0" w:space="0" w:color="auto"/>
        <w:left w:val="none" w:sz="0" w:space="0" w:color="auto"/>
        <w:bottom w:val="none" w:sz="0" w:space="0" w:color="auto"/>
        <w:right w:val="none" w:sz="0" w:space="0" w:color="auto"/>
      </w:divBdr>
    </w:div>
    <w:div w:id="403992534">
      <w:bodyDiv w:val="1"/>
      <w:marLeft w:val="0"/>
      <w:marRight w:val="0"/>
      <w:marTop w:val="0"/>
      <w:marBottom w:val="0"/>
      <w:divBdr>
        <w:top w:val="none" w:sz="0" w:space="0" w:color="auto"/>
        <w:left w:val="none" w:sz="0" w:space="0" w:color="auto"/>
        <w:bottom w:val="none" w:sz="0" w:space="0" w:color="auto"/>
        <w:right w:val="none" w:sz="0" w:space="0" w:color="auto"/>
      </w:divBdr>
    </w:div>
    <w:div w:id="406196054">
      <w:bodyDiv w:val="1"/>
      <w:marLeft w:val="0"/>
      <w:marRight w:val="0"/>
      <w:marTop w:val="0"/>
      <w:marBottom w:val="0"/>
      <w:divBdr>
        <w:top w:val="none" w:sz="0" w:space="0" w:color="auto"/>
        <w:left w:val="none" w:sz="0" w:space="0" w:color="auto"/>
        <w:bottom w:val="none" w:sz="0" w:space="0" w:color="auto"/>
        <w:right w:val="none" w:sz="0" w:space="0" w:color="auto"/>
      </w:divBdr>
    </w:div>
    <w:div w:id="407731768">
      <w:bodyDiv w:val="1"/>
      <w:marLeft w:val="0"/>
      <w:marRight w:val="0"/>
      <w:marTop w:val="0"/>
      <w:marBottom w:val="0"/>
      <w:divBdr>
        <w:top w:val="none" w:sz="0" w:space="0" w:color="auto"/>
        <w:left w:val="none" w:sz="0" w:space="0" w:color="auto"/>
        <w:bottom w:val="none" w:sz="0" w:space="0" w:color="auto"/>
        <w:right w:val="none" w:sz="0" w:space="0" w:color="auto"/>
      </w:divBdr>
    </w:div>
    <w:div w:id="408381194">
      <w:bodyDiv w:val="1"/>
      <w:marLeft w:val="0"/>
      <w:marRight w:val="0"/>
      <w:marTop w:val="0"/>
      <w:marBottom w:val="0"/>
      <w:divBdr>
        <w:top w:val="none" w:sz="0" w:space="0" w:color="auto"/>
        <w:left w:val="none" w:sz="0" w:space="0" w:color="auto"/>
        <w:bottom w:val="none" w:sz="0" w:space="0" w:color="auto"/>
        <w:right w:val="none" w:sz="0" w:space="0" w:color="auto"/>
      </w:divBdr>
    </w:div>
    <w:div w:id="412510584">
      <w:bodyDiv w:val="1"/>
      <w:marLeft w:val="0"/>
      <w:marRight w:val="0"/>
      <w:marTop w:val="0"/>
      <w:marBottom w:val="0"/>
      <w:divBdr>
        <w:top w:val="none" w:sz="0" w:space="0" w:color="auto"/>
        <w:left w:val="none" w:sz="0" w:space="0" w:color="auto"/>
        <w:bottom w:val="none" w:sz="0" w:space="0" w:color="auto"/>
        <w:right w:val="none" w:sz="0" w:space="0" w:color="auto"/>
      </w:divBdr>
    </w:div>
    <w:div w:id="415901456">
      <w:bodyDiv w:val="1"/>
      <w:marLeft w:val="0"/>
      <w:marRight w:val="0"/>
      <w:marTop w:val="0"/>
      <w:marBottom w:val="0"/>
      <w:divBdr>
        <w:top w:val="none" w:sz="0" w:space="0" w:color="auto"/>
        <w:left w:val="none" w:sz="0" w:space="0" w:color="auto"/>
        <w:bottom w:val="none" w:sz="0" w:space="0" w:color="auto"/>
        <w:right w:val="none" w:sz="0" w:space="0" w:color="auto"/>
      </w:divBdr>
    </w:div>
    <w:div w:id="417215649">
      <w:bodyDiv w:val="1"/>
      <w:marLeft w:val="0"/>
      <w:marRight w:val="0"/>
      <w:marTop w:val="0"/>
      <w:marBottom w:val="0"/>
      <w:divBdr>
        <w:top w:val="none" w:sz="0" w:space="0" w:color="auto"/>
        <w:left w:val="none" w:sz="0" w:space="0" w:color="auto"/>
        <w:bottom w:val="none" w:sz="0" w:space="0" w:color="auto"/>
        <w:right w:val="none" w:sz="0" w:space="0" w:color="auto"/>
      </w:divBdr>
    </w:div>
    <w:div w:id="420566112">
      <w:bodyDiv w:val="1"/>
      <w:marLeft w:val="0"/>
      <w:marRight w:val="0"/>
      <w:marTop w:val="0"/>
      <w:marBottom w:val="0"/>
      <w:divBdr>
        <w:top w:val="none" w:sz="0" w:space="0" w:color="auto"/>
        <w:left w:val="none" w:sz="0" w:space="0" w:color="auto"/>
        <w:bottom w:val="none" w:sz="0" w:space="0" w:color="auto"/>
        <w:right w:val="none" w:sz="0" w:space="0" w:color="auto"/>
      </w:divBdr>
    </w:div>
    <w:div w:id="422528070">
      <w:bodyDiv w:val="1"/>
      <w:marLeft w:val="0"/>
      <w:marRight w:val="0"/>
      <w:marTop w:val="0"/>
      <w:marBottom w:val="0"/>
      <w:divBdr>
        <w:top w:val="none" w:sz="0" w:space="0" w:color="auto"/>
        <w:left w:val="none" w:sz="0" w:space="0" w:color="auto"/>
        <w:bottom w:val="none" w:sz="0" w:space="0" w:color="auto"/>
        <w:right w:val="none" w:sz="0" w:space="0" w:color="auto"/>
      </w:divBdr>
    </w:div>
    <w:div w:id="426316114">
      <w:bodyDiv w:val="1"/>
      <w:marLeft w:val="0"/>
      <w:marRight w:val="0"/>
      <w:marTop w:val="0"/>
      <w:marBottom w:val="0"/>
      <w:divBdr>
        <w:top w:val="none" w:sz="0" w:space="0" w:color="auto"/>
        <w:left w:val="none" w:sz="0" w:space="0" w:color="auto"/>
        <w:bottom w:val="none" w:sz="0" w:space="0" w:color="auto"/>
        <w:right w:val="none" w:sz="0" w:space="0" w:color="auto"/>
      </w:divBdr>
    </w:div>
    <w:div w:id="431509839">
      <w:bodyDiv w:val="1"/>
      <w:marLeft w:val="0"/>
      <w:marRight w:val="0"/>
      <w:marTop w:val="0"/>
      <w:marBottom w:val="0"/>
      <w:divBdr>
        <w:top w:val="none" w:sz="0" w:space="0" w:color="auto"/>
        <w:left w:val="none" w:sz="0" w:space="0" w:color="auto"/>
        <w:bottom w:val="none" w:sz="0" w:space="0" w:color="auto"/>
        <w:right w:val="none" w:sz="0" w:space="0" w:color="auto"/>
      </w:divBdr>
    </w:div>
    <w:div w:id="436292916">
      <w:bodyDiv w:val="1"/>
      <w:marLeft w:val="0"/>
      <w:marRight w:val="0"/>
      <w:marTop w:val="0"/>
      <w:marBottom w:val="0"/>
      <w:divBdr>
        <w:top w:val="none" w:sz="0" w:space="0" w:color="auto"/>
        <w:left w:val="none" w:sz="0" w:space="0" w:color="auto"/>
        <w:bottom w:val="none" w:sz="0" w:space="0" w:color="auto"/>
        <w:right w:val="none" w:sz="0" w:space="0" w:color="auto"/>
      </w:divBdr>
    </w:div>
    <w:div w:id="437332636">
      <w:bodyDiv w:val="1"/>
      <w:marLeft w:val="0"/>
      <w:marRight w:val="0"/>
      <w:marTop w:val="0"/>
      <w:marBottom w:val="0"/>
      <w:divBdr>
        <w:top w:val="none" w:sz="0" w:space="0" w:color="auto"/>
        <w:left w:val="none" w:sz="0" w:space="0" w:color="auto"/>
        <w:bottom w:val="none" w:sz="0" w:space="0" w:color="auto"/>
        <w:right w:val="none" w:sz="0" w:space="0" w:color="auto"/>
      </w:divBdr>
    </w:div>
    <w:div w:id="437339735">
      <w:bodyDiv w:val="1"/>
      <w:marLeft w:val="0"/>
      <w:marRight w:val="0"/>
      <w:marTop w:val="0"/>
      <w:marBottom w:val="0"/>
      <w:divBdr>
        <w:top w:val="none" w:sz="0" w:space="0" w:color="auto"/>
        <w:left w:val="none" w:sz="0" w:space="0" w:color="auto"/>
        <w:bottom w:val="none" w:sz="0" w:space="0" w:color="auto"/>
        <w:right w:val="none" w:sz="0" w:space="0" w:color="auto"/>
      </w:divBdr>
    </w:div>
    <w:div w:id="438989455">
      <w:bodyDiv w:val="1"/>
      <w:marLeft w:val="0"/>
      <w:marRight w:val="0"/>
      <w:marTop w:val="0"/>
      <w:marBottom w:val="0"/>
      <w:divBdr>
        <w:top w:val="none" w:sz="0" w:space="0" w:color="auto"/>
        <w:left w:val="none" w:sz="0" w:space="0" w:color="auto"/>
        <w:bottom w:val="none" w:sz="0" w:space="0" w:color="auto"/>
        <w:right w:val="none" w:sz="0" w:space="0" w:color="auto"/>
      </w:divBdr>
    </w:div>
    <w:div w:id="446772931">
      <w:bodyDiv w:val="1"/>
      <w:marLeft w:val="0"/>
      <w:marRight w:val="0"/>
      <w:marTop w:val="0"/>
      <w:marBottom w:val="0"/>
      <w:divBdr>
        <w:top w:val="none" w:sz="0" w:space="0" w:color="auto"/>
        <w:left w:val="none" w:sz="0" w:space="0" w:color="auto"/>
        <w:bottom w:val="none" w:sz="0" w:space="0" w:color="auto"/>
        <w:right w:val="none" w:sz="0" w:space="0" w:color="auto"/>
      </w:divBdr>
    </w:div>
    <w:div w:id="447360346">
      <w:bodyDiv w:val="1"/>
      <w:marLeft w:val="0"/>
      <w:marRight w:val="0"/>
      <w:marTop w:val="0"/>
      <w:marBottom w:val="0"/>
      <w:divBdr>
        <w:top w:val="none" w:sz="0" w:space="0" w:color="auto"/>
        <w:left w:val="none" w:sz="0" w:space="0" w:color="auto"/>
        <w:bottom w:val="none" w:sz="0" w:space="0" w:color="auto"/>
        <w:right w:val="none" w:sz="0" w:space="0" w:color="auto"/>
      </w:divBdr>
    </w:div>
    <w:div w:id="450828842">
      <w:bodyDiv w:val="1"/>
      <w:marLeft w:val="0"/>
      <w:marRight w:val="0"/>
      <w:marTop w:val="0"/>
      <w:marBottom w:val="0"/>
      <w:divBdr>
        <w:top w:val="none" w:sz="0" w:space="0" w:color="auto"/>
        <w:left w:val="none" w:sz="0" w:space="0" w:color="auto"/>
        <w:bottom w:val="none" w:sz="0" w:space="0" w:color="auto"/>
        <w:right w:val="none" w:sz="0" w:space="0" w:color="auto"/>
      </w:divBdr>
    </w:div>
    <w:div w:id="458571296">
      <w:bodyDiv w:val="1"/>
      <w:marLeft w:val="0"/>
      <w:marRight w:val="0"/>
      <w:marTop w:val="0"/>
      <w:marBottom w:val="0"/>
      <w:divBdr>
        <w:top w:val="none" w:sz="0" w:space="0" w:color="auto"/>
        <w:left w:val="none" w:sz="0" w:space="0" w:color="auto"/>
        <w:bottom w:val="none" w:sz="0" w:space="0" w:color="auto"/>
        <w:right w:val="none" w:sz="0" w:space="0" w:color="auto"/>
      </w:divBdr>
    </w:div>
    <w:div w:id="459568752">
      <w:bodyDiv w:val="1"/>
      <w:marLeft w:val="0"/>
      <w:marRight w:val="0"/>
      <w:marTop w:val="0"/>
      <w:marBottom w:val="0"/>
      <w:divBdr>
        <w:top w:val="none" w:sz="0" w:space="0" w:color="auto"/>
        <w:left w:val="none" w:sz="0" w:space="0" w:color="auto"/>
        <w:bottom w:val="none" w:sz="0" w:space="0" w:color="auto"/>
        <w:right w:val="none" w:sz="0" w:space="0" w:color="auto"/>
      </w:divBdr>
    </w:div>
    <w:div w:id="461775621">
      <w:bodyDiv w:val="1"/>
      <w:marLeft w:val="0"/>
      <w:marRight w:val="0"/>
      <w:marTop w:val="0"/>
      <w:marBottom w:val="0"/>
      <w:divBdr>
        <w:top w:val="none" w:sz="0" w:space="0" w:color="auto"/>
        <w:left w:val="none" w:sz="0" w:space="0" w:color="auto"/>
        <w:bottom w:val="none" w:sz="0" w:space="0" w:color="auto"/>
        <w:right w:val="none" w:sz="0" w:space="0" w:color="auto"/>
      </w:divBdr>
    </w:div>
    <w:div w:id="469786032">
      <w:bodyDiv w:val="1"/>
      <w:marLeft w:val="0"/>
      <w:marRight w:val="0"/>
      <w:marTop w:val="0"/>
      <w:marBottom w:val="0"/>
      <w:divBdr>
        <w:top w:val="none" w:sz="0" w:space="0" w:color="auto"/>
        <w:left w:val="none" w:sz="0" w:space="0" w:color="auto"/>
        <w:bottom w:val="none" w:sz="0" w:space="0" w:color="auto"/>
        <w:right w:val="none" w:sz="0" w:space="0" w:color="auto"/>
      </w:divBdr>
    </w:div>
    <w:div w:id="473370830">
      <w:bodyDiv w:val="1"/>
      <w:marLeft w:val="0"/>
      <w:marRight w:val="0"/>
      <w:marTop w:val="0"/>
      <w:marBottom w:val="0"/>
      <w:divBdr>
        <w:top w:val="none" w:sz="0" w:space="0" w:color="auto"/>
        <w:left w:val="none" w:sz="0" w:space="0" w:color="auto"/>
        <w:bottom w:val="none" w:sz="0" w:space="0" w:color="auto"/>
        <w:right w:val="none" w:sz="0" w:space="0" w:color="auto"/>
      </w:divBdr>
    </w:div>
    <w:div w:id="474565711">
      <w:bodyDiv w:val="1"/>
      <w:marLeft w:val="0"/>
      <w:marRight w:val="0"/>
      <w:marTop w:val="0"/>
      <w:marBottom w:val="0"/>
      <w:divBdr>
        <w:top w:val="none" w:sz="0" w:space="0" w:color="auto"/>
        <w:left w:val="none" w:sz="0" w:space="0" w:color="auto"/>
        <w:bottom w:val="none" w:sz="0" w:space="0" w:color="auto"/>
        <w:right w:val="none" w:sz="0" w:space="0" w:color="auto"/>
      </w:divBdr>
    </w:div>
    <w:div w:id="477041219">
      <w:bodyDiv w:val="1"/>
      <w:marLeft w:val="0"/>
      <w:marRight w:val="0"/>
      <w:marTop w:val="0"/>
      <w:marBottom w:val="0"/>
      <w:divBdr>
        <w:top w:val="none" w:sz="0" w:space="0" w:color="auto"/>
        <w:left w:val="none" w:sz="0" w:space="0" w:color="auto"/>
        <w:bottom w:val="none" w:sz="0" w:space="0" w:color="auto"/>
        <w:right w:val="none" w:sz="0" w:space="0" w:color="auto"/>
      </w:divBdr>
    </w:div>
    <w:div w:id="481656722">
      <w:bodyDiv w:val="1"/>
      <w:marLeft w:val="0"/>
      <w:marRight w:val="0"/>
      <w:marTop w:val="0"/>
      <w:marBottom w:val="0"/>
      <w:divBdr>
        <w:top w:val="none" w:sz="0" w:space="0" w:color="auto"/>
        <w:left w:val="none" w:sz="0" w:space="0" w:color="auto"/>
        <w:bottom w:val="none" w:sz="0" w:space="0" w:color="auto"/>
        <w:right w:val="none" w:sz="0" w:space="0" w:color="auto"/>
      </w:divBdr>
    </w:div>
    <w:div w:id="491683018">
      <w:bodyDiv w:val="1"/>
      <w:marLeft w:val="0"/>
      <w:marRight w:val="0"/>
      <w:marTop w:val="0"/>
      <w:marBottom w:val="0"/>
      <w:divBdr>
        <w:top w:val="none" w:sz="0" w:space="0" w:color="auto"/>
        <w:left w:val="none" w:sz="0" w:space="0" w:color="auto"/>
        <w:bottom w:val="none" w:sz="0" w:space="0" w:color="auto"/>
        <w:right w:val="none" w:sz="0" w:space="0" w:color="auto"/>
      </w:divBdr>
    </w:div>
    <w:div w:id="494153321">
      <w:bodyDiv w:val="1"/>
      <w:marLeft w:val="0"/>
      <w:marRight w:val="0"/>
      <w:marTop w:val="0"/>
      <w:marBottom w:val="0"/>
      <w:divBdr>
        <w:top w:val="none" w:sz="0" w:space="0" w:color="auto"/>
        <w:left w:val="none" w:sz="0" w:space="0" w:color="auto"/>
        <w:bottom w:val="none" w:sz="0" w:space="0" w:color="auto"/>
        <w:right w:val="none" w:sz="0" w:space="0" w:color="auto"/>
      </w:divBdr>
    </w:div>
    <w:div w:id="500585203">
      <w:bodyDiv w:val="1"/>
      <w:marLeft w:val="0"/>
      <w:marRight w:val="0"/>
      <w:marTop w:val="0"/>
      <w:marBottom w:val="0"/>
      <w:divBdr>
        <w:top w:val="none" w:sz="0" w:space="0" w:color="auto"/>
        <w:left w:val="none" w:sz="0" w:space="0" w:color="auto"/>
        <w:bottom w:val="none" w:sz="0" w:space="0" w:color="auto"/>
        <w:right w:val="none" w:sz="0" w:space="0" w:color="auto"/>
      </w:divBdr>
    </w:div>
    <w:div w:id="501702323">
      <w:bodyDiv w:val="1"/>
      <w:marLeft w:val="0"/>
      <w:marRight w:val="0"/>
      <w:marTop w:val="0"/>
      <w:marBottom w:val="0"/>
      <w:divBdr>
        <w:top w:val="none" w:sz="0" w:space="0" w:color="auto"/>
        <w:left w:val="none" w:sz="0" w:space="0" w:color="auto"/>
        <w:bottom w:val="none" w:sz="0" w:space="0" w:color="auto"/>
        <w:right w:val="none" w:sz="0" w:space="0" w:color="auto"/>
      </w:divBdr>
    </w:div>
    <w:div w:id="501819449">
      <w:bodyDiv w:val="1"/>
      <w:marLeft w:val="0"/>
      <w:marRight w:val="0"/>
      <w:marTop w:val="0"/>
      <w:marBottom w:val="0"/>
      <w:divBdr>
        <w:top w:val="none" w:sz="0" w:space="0" w:color="auto"/>
        <w:left w:val="none" w:sz="0" w:space="0" w:color="auto"/>
        <w:bottom w:val="none" w:sz="0" w:space="0" w:color="auto"/>
        <w:right w:val="none" w:sz="0" w:space="0" w:color="auto"/>
      </w:divBdr>
    </w:div>
    <w:div w:id="506135259">
      <w:bodyDiv w:val="1"/>
      <w:marLeft w:val="0"/>
      <w:marRight w:val="0"/>
      <w:marTop w:val="0"/>
      <w:marBottom w:val="0"/>
      <w:divBdr>
        <w:top w:val="none" w:sz="0" w:space="0" w:color="auto"/>
        <w:left w:val="none" w:sz="0" w:space="0" w:color="auto"/>
        <w:bottom w:val="none" w:sz="0" w:space="0" w:color="auto"/>
        <w:right w:val="none" w:sz="0" w:space="0" w:color="auto"/>
      </w:divBdr>
    </w:div>
    <w:div w:id="511257995">
      <w:bodyDiv w:val="1"/>
      <w:marLeft w:val="0"/>
      <w:marRight w:val="0"/>
      <w:marTop w:val="0"/>
      <w:marBottom w:val="0"/>
      <w:divBdr>
        <w:top w:val="none" w:sz="0" w:space="0" w:color="auto"/>
        <w:left w:val="none" w:sz="0" w:space="0" w:color="auto"/>
        <w:bottom w:val="none" w:sz="0" w:space="0" w:color="auto"/>
        <w:right w:val="none" w:sz="0" w:space="0" w:color="auto"/>
      </w:divBdr>
    </w:div>
    <w:div w:id="513105539">
      <w:bodyDiv w:val="1"/>
      <w:marLeft w:val="0"/>
      <w:marRight w:val="0"/>
      <w:marTop w:val="0"/>
      <w:marBottom w:val="0"/>
      <w:divBdr>
        <w:top w:val="none" w:sz="0" w:space="0" w:color="auto"/>
        <w:left w:val="none" w:sz="0" w:space="0" w:color="auto"/>
        <w:bottom w:val="none" w:sz="0" w:space="0" w:color="auto"/>
        <w:right w:val="none" w:sz="0" w:space="0" w:color="auto"/>
      </w:divBdr>
    </w:div>
    <w:div w:id="514461773">
      <w:bodyDiv w:val="1"/>
      <w:marLeft w:val="0"/>
      <w:marRight w:val="0"/>
      <w:marTop w:val="0"/>
      <w:marBottom w:val="0"/>
      <w:divBdr>
        <w:top w:val="none" w:sz="0" w:space="0" w:color="auto"/>
        <w:left w:val="none" w:sz="0" w:space="0" w:color="auto"/>
        <w:bottom w:val="none" w:sz="0" w:space="0" w:color="auto"/>
        <w:right w:val="none" w:sz="0" w:space="0" w:color="auto"/>
      </w:divBdr>
    </w:div>
    <w:div w:id="515073167">
      <w:bodyDiv w:val="1"/>
      <w:marLeft w:val="0"/>
      <w:marRight w:val="0"/>
      <w:marTop w:val="0"/>
      <w:marBottom w:val="0"/>
      <w:divBdr>
        <w:top w:val="none" w:sz="0" w:space="0" w:color="auto"/>
        <w:left w:val="none" w:sz="0" w:space="0" w:color="auto"/>
        <w:bottom w:val="none" w:sz="0" w:space="0" w:color="auto"/>
        <w:right w:val="none" w:sz="0" w:space="0" w:color="auto"/>
      </w:divBdr>
    </w:div>
    <w:div w:id="515314294">
      <w:bodyDiv w:val="1"/>
      <w:marLeft w:val="0"/>
      <w:marRight w:val="0"/>
      <w:marTop w:val="0"/>
      <w:marBottom w:val="0"/>
      <w:divBdr>
        <w:top w:val="none" w:sz="0" w:space="0" w:color="auto"/>
        <w:left w:val="none" w:sz="0" w:space="0" w:color="auto"/>
        <w:bottom w:val="none" w:sz="0" w:space="0" w:color="auto"/>
        <w:right w:val="none" w:sz="0" w:space="0" w:color="auto"/>
      </w:divBdr>
    </w:div>
    <w:div w:id="517356585">
      <w:bodyDiv w:val="1"/>
      <w:marLeft w:val="0"/>
      <w:marRight w:val="0"/>
      <w:marTop w:val="0"/>
      <w:marBottom w:val="0"/>
      <w:divBdr>
        <w:top w:val="none" w:sz="0" w:space="0" w:color="auto"/>
        <w:left w:val="none" w:sz="0" w:space="0" w:color="auto"/>
        <w:bottom w:val="none" w:sz="0" w:space="0" w:color="auto"/>
        <w:right w:val="none" w:sz="0" w:space="0" w:color="auto"/>
      </w:divBdr>
    </w:div>
    <w:div w:id="519706883">
      <w:bodyDiv w:val="1"/>
      <w:marLeft w:val="0"/>
      <w:marRight w:val="0"/>
      <w:marTop w:val="0"/>
      <w:marBottom w:val="0"/>
      <w:divBdr>
        <w:top w:val="none" w:sz="0" w:space="0" w:color="auto"/>
        <w:left w:val="none" w:sz="0" w:space="0" w:color="auto"/>
        <w:bottom w:val="none" w:sz="0" w:space="0" w:color="auto"/>
        <w:right w:val="none" w:sz="0" w:space="0" w:color="auto"/>
      </w:divBdr>
    </w:div>
    <w:div w:id="522986679">
      <w:bodyDiv w:val="1"/>
      <w:marLeft w:val="0"/>
      <w:marRight w:val="0"/>
      <w:marTop w:val="0"/>
      <w:marBottom w:val="0"/>
      <w:divBdr>
        <w:top w:val="none" w:sz="0" w:space="0" w:color="auto"/>
        <w:left w:val="none" w:sz="0" w:space="0" w:color="auto"/>
        <w:bottom w:val="none" w:sz="0" w:space="0" w:color="auto"/>
        <w:right w:val="none" w:sz="0" w:space="0" w:color="auto"/>
      </w:divBdr>
    </w:div>
    <w:div w:id="523599599">
      <w:bodyDiv w:val="1"/>
      <w:marLeft w:val="0"/>
      <w:marRight w:val="0"/>
      <w:marTop w:val="0"/>
      <w:marBottom w:val="0"/>
      <w:divBdr>
        <w:top w:val="none" w:sz="0" w:space="0" w:color="auto"/>
        <w:left w:val="none" w:sz="0" w:space="0" w:color="auto"/>
        <w:bottom w:val="none" w:sz="0" w:space="0" w:color="auto"/>
        <w:right w:val="none" w:sz="0" w:space="0" w:color="auto"/>
      </w:divBdr>
    </w:div>
    <w:div w:id="529800320">
      <w:bodyDiv w:val="1"/>
      <w:marLeft w:val="0"/>
      <w:marRight w:val="0"/>
      <w:marTop w:val="0"/>
      <w:marBottom w:val="0"/>
      <w:divBdr>
        <w:top w:val="none" w:sz="0" w:space="0" w:color="auto"/>
        <w:left w:val="none" w:sz="0" w:space="0" w:color="auto"/>
        <w:bottom w:val="none" w:sz="0" w:space="0" w:color="auto"/>
        <w:right w:val="none" w:sz="0" w:space="0" w:color="auto"/>
      </w:divBdr>
    </w:div>
    <w:div w:id="530186531">
      <w:bodyDiv w:val="1"/>
      <w:marLeft w:val="0"/>
      <w:marRight w:val="0"/>
      <w:marTop w:val="0"/>
      <w:marBottom w:val="0"/>
      <w:divBdr>
        <w:top w:val="none" w:sz="0" w:space="0" w:color="auto"/>
        <w:left w:val="none" w:sz="0" w:space="0" w:color="auto"/>
        <w:bottom w:val="none" w:sz="0" w:space="0" w:color="auto"/>
        <w:right w:val="none" w:sz="0" w:space="0" w:color="auto"/>
      </w:divBdr>
    </w:div>
    <w:div w:id="532883112">
      <w:bodyDiv w:val="1"/>
      <w:marLeft w:val="0"/>
      <w:marRight w:val="0"/>
      <w:marTop w:val="0"/>
      <w:marBottom w:val="0"/>
      <w:divBdr>
        <w:top w:val="none" w:sz="0" w:space="0" w:color="auto"/>
        <w:left w:val="none" w:sz="0" w:space="0" w:color="auto"/>
        <w:bottom w:val="none" w:sz="0" w:space="0" w:color="auto"/>
        <w:right w:val="none" w:sz="0" w:space="0" w:color="auto"/>
      </w:divBdr>
    </w:div>
    <w:div w:id="536938067">
      <w:bodyDiv w:val="1"/>
      <w:marLeft w:val="0"/>
      <w:marRight w:val="0"/>
      <w:marTop w:val="0"/>
      <w:marBottom w:val="0"/>
      <w:divBdr>
        <w:top w:val="none" w:sz="0" w:space="0" w:color="auto"/>
        <w:left w:val="none" w:sz="0" w:space="0" w:color="auto"/>
        <w:bottom w:val="none" w:sz="0" w:space="0" w:color="auto"/>
        <w:right w:val="none" w:sz="0" w:space="0" w:color="auto"/>
      </w:divBdr>
    </w:div>
    <w:div w:id="537015658">
      <w:bodyDiv w:val="1"/>
      <w:marLeft w:val="0"/>
      <w:marRight w:val="0"/>
      <w:marTop w:val="0"/>
      <w:marBottom w:val="0"/>
      <w:divBdr>
        <w:top w:val="none" w:sz="0" w:space="0" w:color="auto"/>
        <w:left w:val="none" w:sz="0" w:space="0" w:color="auto"/>
        <w:bottom w:val="none" w:sz="0" w:space="0" w:color="auto"/>
        <w:right w:val="none" w:sz="0" w:space="0" w:color="auto"/>
      </w:divBdr>
    </w:div>
    <w:div w:id="538008279">
      <w:bodyDiv w:val="1"/>
      <w:marLeft w:val="0"/>
      <w:marRight w:val="0"/>
      <w:marTop w:val="0"/>
      <w:marBottom w:val="0"/>
      <w:divBdr>
        <w:top w:val="none" w:sz="0" w:space="0" w:color="auto"/>
        <w:left w:val="none" w:sz="0" w:space="0" w:color="auto"/>
        <w:bottom w:val="none" w:sz="0" w:space="0" w:color="auto"/>
        <w:right w:val="none" w:sz="0" w:space="0" w:color="auto"/>
      </w:divBdr>
    </w:div>
    <w:div w:id="538514510">
      <w:bodyDiv w:val="1"/>
      <w:marLeft w:val="0"/>
      <w:marRight w:val="0"/>
      <w:marTop w:val="0"/>
      <w:marBottom w:val="0"/>
      <w:divBdr>
        <w:top w:val="none" w:sz="0" w:space="0" w:color="auto"/>
        <w:left w:val="none" w:sz="0" w:space="0" w:color="auto"/>
        <w:bottom w:val="none" w:sz="0" w:space="0" w:color="auto"/>
        <w:right w:val="none" w:sz="0" w:space="0" w:color="auto"/>
      </w:divBdr>
    </w:div>
    <w:div w:id="539173624">
      <w:bodyDiv w:val="1"/>
      <w:marLeft w:val="0"/>
      <w:marRight w:val="0"/>
      <w:marTop w:val="0"/>
      <w:marBottom w:val="0"/>
      <w:divBdr>
        <w:top w:val="none" w:sz="0" w:space="0" w:color="auto"/>
        <w:left w:val="none" w:sz="0" w:space="0" w:color="auto"/>
        <w:bottom w:val="none" w:sz="0" w:space="0" w:color="auto"/>
        <w:right w:val="none" w:sz="0" w:space="0" w:color="auto"/>
      </w:divBdr>
    </w:div>
    <w:div w:id="547834974">
      <w:bodyDiv w:val="1"/>
      <w:marLeft w:val="0"/>
      <w:marRight w:val="0"/>
      <w:marTop w:val="0"/>
      <w:marBottom w:val="0"/>
      <w:divBdr>
        <w:top w:val="none" w:sz="0" w:space="0" w:color="auto"/>
        <w:left w:val="none" w:sz="0" w:space="0" w:color="auto"/>
        <w:bottom w:val="none" w:sz="0" w:space="0" w:color="auto"/>
        <w:right w:val="none" w:sz="0" w:space="0" w:color="auto"/>
      </w:divBdr>
    </w:div>
    <w:div w:id="550576162">
      <w:bodyDiv w:val="1"/>
      <w:marLeft w:val="0"/>
      <w:marRight w:val="0"/>
      <w:marTop w:val="0"/>
      <w:marBottom w:val="0"/>
      <w:divBdr>
        <w:top w:val="none" w:sz="0" w:space="0" w:color="auto"/>
        <w:left w:val="none" w:sz="0" w:space="0" w:color="auto"/>
        <w:bottom w:val="none" w:sz="0" w:space="0" w:color="auto"/>
        <w:right w:val="none" w:sz="0" w:space="0" w:color="auto"/>
      </w:divBdr>
    </w:div>
    <w:div w:id="557280996">
      <w:bodyDiv w:val="1"/>
      <w:marLeft w:val="0"/>
      <w:marRight w:val="0"/>
      <w:marTop w:val="0"/>
      <w:marBottom w:val="0"/>
      <w:divBdr>
        <w:top w:val="none" w:sz="0" w:space="0" w:color="auto"/>
        <w:left w:val="none" w:sz="0" w:space="0" w:color="auto"/>
        <w:bottom w:val="none" w:sz="0" w:space="0" w:color="auto"/>
        <w:right w:val="none" w:sz="0" w:space="0" w:color="auto"/>
      </w:divBdr>
    </w:div>
    <w:div w:id="557403890">
      <w:bodyDiv w:val="1"/>
      <w:marLeft w:val="0"/>
      <w:marRight w:val="0"/>
      <w:marTop w:val="0"/>
      <w:marBottom w:val="0"/>
      <w:divBdr>
        <w:top w:val="none" w:sz="0" w:space="0" w:color="auto"/>
        <w:left w:val="none" w:sz="0" w:space="0" w:color="auto"/>
        <w:bottom w:val="none" w:sz="0" w:space="0" w:color="auto"/>
        <w:right w:val="none" w:sz="0" w:space="0" w:color="auto"/>
      </w:divBdr>
    </w:div>
    <w:div w:id="563493608">
      <w:bodyDiv w:val="1"/>
      <w:marLeft w:val="0"/>
      <w:marRight w:val="0"/>
      <w:marTop w:val="0"/>
      <w:marBottom w:val="0"/>
      <w:divBdr>
        <w:top w:val="none" w:sz="0" w:space="0" w:color="auto"/>
        <w:left w:val="none" w:sz="0" w:space="0" w:color="auto"/>
        <w:bottom w:val="none" w:sz="0" w:space="0" w:color="auto"/>
        <w:right w:val="none" w:sz="0" w:space="0" w:color="auto"/>
      </w:divBdr>
    </w:div>
    <w:div w:id="565647193">
      <w:bodyDiv w:val="1"/>
      <w:marLeft w:val="0"/>
      <w:marRight w:val="0"/>
      <w:marTop w:val="0"/>
      <w:marBottom w:val="0"/>
      <w:divBdr>
        <w:top w:val="none" w:sz="0" w:space="0" w:color="auto"/>
        <w:left w:val="none" w:sz="0" w:space="0" w:color="auto"/>
        <w:bottom w:val="none" w:sz="0" w:space="0" w:color="auto"/>
        <w:right w:val="none" w:sz="0" w:space="0" w:color="auto"/>
      </w:divBdr>
    </w:div>
    <w:div w:id="570849776">
      <w:bodyDiv w:val="1"/>
      <w:marLeft w:val="0"/>
      <w:marRight w:val="0"/>
      <w:marTop w:val="0"/>
      <w:marBottom w:val="0"/>
      <w:divBdr>
        <w:top w:val="none" w:sz="0" w:space="0" w:color="auto"/>
        <w:left w:val="none" w:sz="0" w:space="0" w:color="auto"/>
        <w:bottom w:val="none" w:sz="0" w:space="0" w:color="auto"/>
        <w:right w:val="none" w:sz="0" w:space="0" w:color="auto"/>
      </w:divBdr>
    </w:div>
    <w:div w:id="572662218">
      <w:bodyDiv w:val="1"/>
      <w:marLeft w:val="0"/>
      <w:marRight w:val="0"/>
      <w:marTop w:val="0"/>
      <w:marBottom w:val="0"/>
      <w:divBdr>
        <w:top w:val="none" w:sz="0" w:space="0" w:color="auto"/>
        <w:left w:val="none" w:sz="0" w:space="0" w:color="auto"/>
        <w:bottom w:val="none" w:sz="0" w:space="0" w:color="auto"/>
        <w:right w:val="none" w:sz="0" w:space="0" w:color="auto"/>
      </w:divBdr>
      <w:divsChild>
        <w:div w:id="2027243432">
          <w:marLeft w:val="0"/>
          <w:marRight w:val="0"/>
          <w:marTop w:val="0"/>
          <w:marBottom w:val="0"/>
          <w:divBdr>
            <w:top w:val="none" w:sz="0" w:space="0" w:color="auto"/>
            <w:left w:val="none" w:sz="0" w:space="0" w:color="auto"/>
            <w:bottom w:val="none" w:sz="0" w:space="0" w:color="auto"/>
            <w:right w:val="none" w:sz="0" w:space="0" w:color="auto"/>
          </w:divBdr>
        </w:div>
      </w:divsChild>
    </w:div>
    <w:div w:id="572853585">
      <w:bodyDiv w:val="1"/>
      <w:marLeft w:val="0"/>
      <w:marRight w:val="0"/>
      <w:marTop w:val="0"/>
      <w:marBottom w:val="0"/>
      <w:divBdr>
        <w:top w:val="none" w:sz="0" w:space="0" w:color="auto"/>
        <w:left w:val="none" w:sz="0" w:space="0" w:color="auto"/>
        <w:bottom w:val="none" w:sz="0" w:space="0" w:color="auto"/>
        <w:right w:val="none" w:sz="0" w:space="0" w:color="auto"/>
      </w:divBdr>
    </w:div>
    <w:div w:id="574976056">
      <w:bodyDiv w:val="1"/>
      <w:marLeft w:val="0"/>
      <w:marRight w:val="0"/>
      <w:marTop w:val="0"/>
      <w:marBottom w:val="0"/>
      <w:divBdr>
        <w:top w:val="none" w:sz="0" w:space="0" w:color="auto"/>
        <w:left w:val="none" w:sz="0" w:space="0" w:color="auto"/>
        <w:bottom w:val="none" w:sz="0" w:space="0" w:color="auto"/>
        <w:right w:val="none" w:sz="0" w:space="0" w:color="auto"/>
      </w:divBdr>
    </w:div>
    <w:div w:id="576281598">
      <w:bodyDiv w:val="1"/>
      <w:marLeft w:val="0"/>
      <w:marRight w:val="0"/>
      <w:marTop w:val="0"/>
      <w:marBottom w:val="0"/>
      <w:divBdr>
        <w:top w:val="none" w:sz="0" w:space="0" w:color="auto"/>
        <w:left w:val="none" w:sz="0" w:space="0" w:color="auto"/>
        <w:bottom w:val="none" w:sz="0" w:space="0" w:color="auto"/>
        <w:right w:val="none" w:sz="0" w:space="0" w:color="auto"/>
      </w:divBdr>
    </w:div>
    <w:div w:id="581649828">
      <w:bodyDiv w:val="1"/>
      <w:marLeft w:val="0"/>
      <w:marRight w:val="0"/>
      <w:marTop w:val="0"/>
      <w:marBottom w:val="0"/>
      <w:divBdr>
        <w:top w:val="none" w:sz="0" w:space="0" w:color="auto"/>
        <w:left w:val="none" w:sz="0" w:space="0" w:color="auto"/>
        <w:bottom w:val="none" w:sz="0" w:space="0" w:color="auto"/>
        <w:right w:val="none" w:sz="0" w:space="0" w:color="auto"/>
      </w:divBdr>
    </w:div>
    <w:div w:id="582107019">
      <w:bodyDiv w:val="1"/>
      <w:marLeft w:val="0"/>
      <w:marRight w:val="0"/>
      <w:marTop w:val="0"/>
      <w:marBottom w:val="0"/>
      <w:divBdr>
        <w:top w:val="none" w:sz="0" w:space="0" w:color="auto"/>
        <w:left w:val="none" w:sz="0" w:space="0" w:color="auto"/>
        <w:bottom w:val="none" w:sz="0" w:space="0" w:color="auto"/>
        <w:right w:val="none" w:sz="0" w:space="0" w:color="auto"/>
      </w:divBdr>
    </w:div>
    <w:div w:id="585043141">
      <w:bodyDiv w:val="1"/>
      <w:marLeft w:val="0"/>
      <w:marRight w:val="0"/>
      <w:marTop w:val="0"/>
      <w:marBottom w:val="0"/>
      <w:divBdr>
        <w:top w:val="none" w:sz="0" w:space="0" w:color="auto"/>
        <w:left w:val="none" w:sz="0" w:space="0" w:color="auto"/>
        <w:bottom w:val="none" w:sz="0" w:space="0" w:color="auto"/>
        <w:right w:val="none" w:sz="0" w:space="0" w:color="auto"/>
      </w:divBdr>
    </w:div>
    <w:div w:id="585262461">
      <w:bodyDiv w:val="1"/>
      <w:marLeft w:val="0"/>
      <w:marRight w:val="0"/>
      <w:marTop w:val="0"/>
      <w:marBottom w:val="0"/>
      <w:divBdr>
        <w:top w:val="none" w:sz="0" w:space="0" w:color="auto"/>
        <w:left w:val="none" w:sz="0" w:space="0" w:color="auto"/>
        <w:bottom w:val="none" w:sz="0" w:space="0" w:color="auto"/>
        <w:right w:val="none" w:sz="0" w:space="0" w:color="auto"/>
      </w:divBdr>
    </w:div>
    <w:div w:id="590118049">
      <w:bodyDiv w:val="1"/>
      <w:marLeft w:val="0"/>
      <w:marRight w:val="0"/>
      <w:marTop w:val="0"/>
      <w:marBottom w:val="0"/>
      <w:divBdr>
        <w:top w:val="none" w:sz="0" w:space="0" w:color="auto"/>
        <w:left w:val="none" w:sz="0" w:space="0" w:color="auto"/>
        <w:bottom w:val="none" w:sz="0" w:space="0" w:color="auto"/>
        <w:right w:val="none" w:sz="0" w:space="0" w:color="auto"/>
      </w:divBdr>
    </w:div>
    <w:div w:id="591355861">
      <w:bodyDiv w:val="1"/>
      <w:marLeft w:val="0"/>
      <w:marRight w:val="0"/>
      <w:marTop w:val="0"/>
      <w:marBottom w:val="0"/>
      <w:divBdr>
        <w:top w:val="none" w:sz="0" w:space="0" w:color="auto"/>
        <w:left w:val="none" w:sz="0" w:space="0" w:color="auto"/>
        <w:bottom w:val="none" w:sz="0" w:space="0" w:color="auto"/>
        <w:right w:val="none" w:sz="0" w:space="0" w:color="auto"/>
      </w:divBdr>
    </w:div>
    <w:div w:id="593973524">
      <w:bodyDiv w:val="1"/>
      <w:marLeft w:val="0"/>
      <w:marRight w:val="0"/>
      <w:marTop w:val="0"/>
      <w:marBottom w:val="0"/>
      <w:divBdr>
        <w:top w:val="none" w:sz="0" w:space="0" w:color="auto"/>
        <w:left w:val="none" w:sz="0" w:space="0" w:color="auto"/>
        <w:bottom w:val="none" w:sz="0" w:space="0" w:color="auto"/>
        <w:right w:val="none" w:sz="0" w:space="0" w:color="auto"/>
      </w:divBdr>
    </w:div>
    <w:div w:id="598756261">
      <w:bodyDiv w:val="1"/>
      <w:marLeft w:val="0"/>
      <w:marRight w:val="0"/>
      <w:marTop w:val="0"/>
      <w:marBottom w:val="0"/>
      <w:divBdr>
        <w:top w:val="none" w:sz="0" w:space="0" w:color="auto"/>
        <w:left w:val="none" w:sz="0" w:space="0" w:color="auto"/>
        <w:bottom w:val="none" w:sz="0" w:space="0" w:color="auto"/>
        <w:right w:val="none" w:sz="0" w:space="0" w:color="auto"/>
      </w:divBdr>
    </w:div>
    <w:div w:id="602226898">
      <w:bodyDiv w:val="1"/>
      <w:marLeft w:val="0"/>
      <w:marRight w:val="0"/>
      <w:marTop w:val="0"/>
      <w:marBottom w:val="0"/>
      <w:divBdr>
        <w:top w:val="none" w:sz="0" w:space="0" w:color="auto"/>
        <w:left w:val="none" w:sz="0" w:space="0" w:color="auto"/>
        <w:bottom w:val="none" w:sz="0" w:space="0" w:color="auto"/>
        <w:right w:val="none" w:sz="0" w:space="0" w:color="auto"/>
      </w:divBdr>
    </w:div>
    <w:div w:id="606229324">
      <w:bodyDiv w:val="1"/>
      <w:marLeft w:val="0"/>
      <w:marRight w:val="0"/>
      <w:marTop w:val="0"/>
      <w:marBottom w:val="0"/>
      <w:divBdr>
        <w:top w:val="none" w:sz="0" w:space="0" w:color="auto"/>
        <w:left w:val="none" w:sz="0" w:space="0" w:color="auto"/>
        <w:bottom w:val="none" w:sz="0" w:space="0" w:color="auto"/>
        <w:right w:val="none" w:sz="0" w:space="0" w:color="auto"/>
      </w:divBdr>
    </w:div>
    <w:div w:id="607080150">
      <w:bodyDiv w:val="1"/>
      <w:marLeft w:val="0"/>
      <w:marRight w:val="0"/>
      <w:marTop w:val="0"/>
      <w:marBottom w:val="0"/>
      <w:divBdr>
        <w:top w:val="none" w:sz="0" w:space="0" w:color="auto"/>
        <w:left w:val="none" w:sz="0" w:space="0" w:color="auto"/>
        <w:bottom w:val="none" w:sz="0" w:space="0" w:color="auto"/>
        <w:right w:val="none" w:sz="0" w:space="0" w:color="auto"/>
      </w:divBdr>
    </w:div>
    <w:div w:id="607273176">
      <w:bodyDiv w:val="1"/>
      <w:marLeft w:val="0"/>
      <w:marRight w:val="0"/>
      <w:marTop w:val="0"/>
      <w:marBottom w:val="0"/>
      <w:divBdr>
        <w:top w:val="none" w:sz="0" w:space="0" w:color="auto"/>
        <w:left w:val="none" w:sz="0" w:space="0" w:color="auto"/>
        <w:bottom w:val="none" w:sz="0" w:space="0" w:color="auto"/>
        <w:right w:val="none" w:sz="0" w:space="0" w:color="auto"/>
      </w:divBdr>
    </w:div>
    <w:div w:id="607472756">
      <w:bodyDiv w:val="1"/>
      <w:marLeft w:val="0"/>
      <w:marRight w:val="0"/>
      <w:marTop w:val="0"/>
      <w:marBottom w:val="0"/>
      <w:divBdr>
        <w:top w:val="none" w:sz="0" w:space="0" w:color="auto"/>
        <w:left w:val="none" w:sz="0" w:space="0" w:color="auto"/>
        <w:bottom w:val="none" w:sz="0" w:space="0" w:color="auto"/>
        <w:right w:val="none" w:sz="0" w:space="0" w:color="auto"/>
      </w:divBdr>
    </w:div>
    <w:div w:id="610934577">
      <w:bodyDiv w:val="1"/>
      <w:marLeft w:val="0"/>
      <w:marRight w:val="0"/>
      <w:marTop w:val="0"/>
      <w:marBottom w:val="0"/>
      <w:divBdr>
        <w:top w:val="none" w:sz="0" w:space="0" w:color="auto"/>
        <w:left w:val="none" w:sz="0" w:space="0" w:color="auto"/>
        <w:bottom w:val="none" w:sz="0" w:space="0" w:color="auto"/>
        <w:right w:val="none" w:sz="0" w:space="0" w:color="auto"/>
      </w:divBdr>
    </w:div>
    <w:div w:id="613832837">
      <w:bodyDiv w:val="1"/>
      <w:marLeft w:val="0"/>
      <w:marRight w:val="0"/>
      <w:marTop w:val="0"/>
      <w:marBottom w:val="0"/>
      <w:divBdr>
        <w:top w:val="none" w:sz="0" w:space="0" w:color="auto"/>
        <w:left w:val="none" w:sz="0" w:space="0" w:color="auto"/>
        <w:bottom w:val="none" w:sz="0" w:space="0" w:color="auto"/>
        <w:right w:val="none" w:sz="0" w:space="0" w:color="auto"/>
      </w:divBdr>
    </w:div>
    <w:div w:id="614867136">
      <w:bodyDiv w:val="1"/>
      <w:marLeft w:val="0"/>
      <w:marRight w:val="0"/>
      <w:marTop w:val="0"/>
      <w:marBottom w:val="0"/>
      <w:divBdr>
        <w:top w:val="none" w:sz="0" w:space="0" w:color="auto"/>
        <w:left w:val="none" w:sz="0" w:space="0" w:color="auto"/>
        <w:bottom w:val="none" w:sz="0" w:space="0" w:color="auto"/>
        <w:right w:val="none" w:sz="0" w:space="0" w:color="auto"/>
      </w:divBdr>
    </w:div>
    <w:div w:id="616177809">
      <w:bodyDiv w:val="1"/>
      <w:marLeft w:val="0"/>
      <w:marRight w:val="0"/>
      <w:marTop w:val="0"/>
      <w:marBottom w:val="0"/>
      <w:divBdr>
        <w:top w:val="none" w:sz="0" w:space="0" w:color="auto"/>
        <w:left w:val="none" w:sz="0" w:space="0" w:color="auto"/>
        <w:bottom w:val="none" w:sz="0" w:space="0" w:color="auto"/>
        <w:right w:val="none" w:sz="0" w:space="0" w:color="auto"/>
      </w:divBdr>
    </w:div>
    <w:div w:id="623387517">
      <w:bodyDiv w:val="1"/>
      <w:marLeft w:val="0"/>
      <w:marRight w:val="0"/>
      <w:marTop w:val="0"/>
      <w:marBottom w:val="0"/>
      <w:divBdr>
        <w:top w:val="none" w:sz="0" w:space="0" w:color="auto"/>
        <w:left w:val="none" w:sz="0" w:space="0" w:color="auto"/>
        <w:bottom w:val="none" w:sz="0" w:space="0" w:color="auto"/>
        <w:right w:val="none" w:sz="0" w:space="0" w:color="auto"/>
      </w:divBdr>
    </w:div>
    <w:div w:id="623774752">
      <w:bodyDiv w:val="1"/>
      <w:marLeft w:val="0"/>
      <w:marRight w:val="0"/>
      <w:marTop w:val="0"/>
      <w:marBottom w:val="0"/>
      <w:divBdr>
        <w:top w:val="none" w:sz="0" w:space="0" w:color="auto"/>
        <w:left w:val="none" w:sz="0" w:space="0" w:color="auto"/>
        <w:bottom w:val="none" w:sz="0" w:space="0" w:color="auto"/>
        <w:right w:val="none" w:sz="0" w:space="0" w:color="auto"/>
      </w:divBdr>
    </w:div>
    <w:div w:id="626087020">
      <w:bodyDiv w:val="1"/>
      <w:marLeft w:val="0"/>
      <w:marRight w:val="0"/>
      <w:marTop w:val="0"/>
      <w:marBottom w:val="0"/>
      <w:divBdr>
        <w:top w:val="none" w:sz="0" w:space="0" w:color="auto"/>
        <w:left w:val="none" w:sz="0" w:space="0" w:color="auto"/>
        <w:bottom w:val="none" w:sz="0" w:space="0" w:color="auto"/>
        <w:right w:val="none" w:sz="0" w:space="0" w:color="auto"/>
      </w:divBdr>
    </w:div>
    <w:div w:id="629171903">
      <w:bodyDiv w:val="1"/>
      <w:marLeft w:val="0"/>
      <w:marRight w:val="0"/>
      <w:marTop w:val="0"/>
      <w:marBottom w:val="0"/>
      <w:divBdr>
        <w:top w:val="none" w:sz="0" w:space="0" w:color="auto"/>
        <w:left w:val="none" w:sz="0" w:space="0" w:color="auto"/>
        <w:bottom w:val="none" w:sz="0" w:space="0" w:color="auto"/>
        <w:right w:val="none" w:sz="0" w:space="0" w:color="auto"/>
      </w:divBdr>
    </w:div>
    <w:div w:id="633021339">
      <w:bodyDiv w:val="1"/>
      <w:marLeft w:val="0"/>
      <w:marRight w:val="0"/>
      <w:marTop w:val="0"/>
      <w:marBottom w:val="0"/>
      <w:divBdr>
        <w:top w:val="none" w:sz="0" w:space="0" w:color="auto"/>
        <w:left w:val="none" w:sz="0" w:space="0" w:color="auto"/>
        <w:bottom w:val="none" w:sz="0" w:space="0" w:color="auto"/>
        <w:right w:val="none" w:sz="0" w:space="0" w:color="auto"/>
      </w:divBdr>
    </w:div>
    <w:div w:id="637422534">
      <w:bodyDiv w:val="1"/>
      <w:marLeft w:val="0"/>
      <w:marRight w:val="0"/>
      <w:marTop w:val="0"/>
      <w:marBottom w:val="0"/>
      <w:divBdr>
        <w:top w:val="none" w:sz="0" w:space="0" w:color="auto"/>
        <w:left w:val="none" w:sz="0" w:space="0" w:color="auto"/>
        <w:bottom w:val="none" w:sz="0" w:space="0" w:color="auto"/>
        <w:right w:val="none" w:sz="0" w:space="0" w:color="auto"/>
      </w:divBdr>
    </w:div>
    <w:div w:id="648828578">
      <w:bodyDiv w:val="1"/>
      <w:marLeft w:val="0"/>
      <w:marRight w:val="0"/>
      <w:marTop w:val="0"/>
      <w:marBottom w:val="0"/>
      <w:divBdr>
        <w:top w:val="none" w:sz="0" w:space="0" w:color="auto"/>
        <w:left w:val="none" w:sz="0" w:space="0" w:color="auto"/>
        <w:bottom w:val="none" w:sz="0" w:space="0" w:color="auto"/>
        <w:right w:val="none" w:sz="0" w:space="0" w:color="auto"/>
      </w:divBdr>
    </w:div>
    <w:div w:id="650135796">
      <w:bodyDiv w:val="1"/>
      <w:marLeft w:val="0"/>
      <w:marRight w:val="0"/>
      <w:marTop w:val="0"/>
      <w:marBottom w:val="0"/>
      <w:divBdr>
        <w:top w:val="none" w:sz="0" w:space="0" w:color="auto"/>
        <w:left w:val="none" w:sz="0" w:space="0" w:color="auto"/>
        <w:bottom w:val="none" w:sz="0" w:space="0" w:color="auto"/>
        <w:right w:val="none" w:sz="0" w:space="0" w:color="auto"/>
      </w:divBdr>
    </w:div>
    <w:div w:id="653217541">
      <w:bodyDiv w:val="1"/>
      <w:marLeft w:val="0"/>
      <w:marRight w:val="0"/>
      <w:marTop w:val="0"/>
      <w:marBottom w:val="0"/>
      <w:divBdr>
        <w:top w:val="none" w:sz="0" w:space="0" w:color="auto"/>
        <w:left w:val="none" w:sz="0" w:space="0" w:color="auto"/>
        <w:bottom w:val="none" w:sz="0" w:space="0" w:color="auto"/>
        <w:right w:val="none" w:sz="0" w:space="0" w:color="auto"/>
      </w:divBdr>
    </w:div>
    <w:div w:id="653336014">
      <w:bodyDiv w:val="1"/>
      <w:marLeft w:val="0"/>
      <w:marRight w:val="0"/>
      <w:marTop w:val="0"/>
      <w:marBottom w:val="0"/>
      <w:divBdr>
        <w:top w:val="none" w:sz="0" w:space="0" w:color="auto"/>
        <w:left w:val="none" w:sz="0" w:space="0" w:color="auto"/>
        <w:bottom w:val="none" w:sz="0" w:space="0" w:color="auto"/>
        <w:right w:val="none" w:sz="0" w:space="0" w:color="auto"/>
      </w:divBdr>
    </w:div>
    <w:div w:id="656105706">
      <w:bodyDiv w:val="1"/>
      <w:marLeft w:val="0"/>
      <w:marRight w:val="0"/>
      <w:marTop w:val="0"/>
      <w:marBottom w:val="0"/>
      <w:divBdr>
        <w:top w:val="none" w:sz="0" w:space="0" w:color="auto"/>
        <w:left w:val="none" w:sz="0" w:space="0" w:color="auto"/>
        <w:bottom w:val="none" w:sz="0" w:space="0" w:color="auto"/>
        <w:right w:val="none" w:sz="0" w:space="0" w:color="auto"/>
      </w:divBdr>
    </w:div>
    <w:div w:id="656416585">
      <w:bodyDiv w:val="1"/>
      <w:marLeft w:val="0"/>
      <w:marRight w:val="0"/>
      <w:marTop w:val="0"/>
      <w:marBottom w:val="0"/>
      <w:divBdr>
        <w:top w:val="none" w:sz="0" w:space="0" w:color="auto"/>
        <w:left w:val="none" w:sz="0" w:space="0" w:color="auto"/>
        <w:bottom w:val="none" w:sz="0" w:space="0" w:color="auto"/>
        <w:right w:val="none" w:sz="0" w:space="0" w:color="auto"/>
      </w:divBdr>
    </w:div>
    <w:div w:id="661200258">
      <w:bodyDiv w:val="1"/>
      <w:marLeft w:val="0"/>
      <w:marRight w:val="0"/>
      <w:marTop w:val="0"/>
      <w:marBottom w:val="0"/>
      <w:divBdr>
        <w:top w:val="none" w:sz="0" w:space="0" w:color="auto"/>
        <w:left w:val="none" w:sz="0" w:space="0" w:color="auto"/>
        <w:bottom w:val="none" w:sz="0" w:space="0" w:color="auto"/>
        <w:right w:val="none" w:sz="0" w:space="0" w:color="auto"/>
      </w:divBdr>
    </w:div>
    <w:div w:id="665785478">
      <w:bodyDiv w:val="1"/>
      <w:marLeft w:val="0"/>
      <w:marRight w:val="0"/>
      <w:marTop w:val="0"/>
      <w:marBottom w:val="0"/>
      <w:divBdr>
        <w:top w:val="none" w:sz="0" w:space="0" w:color="auto"/>
        <w:left w:val="none" w:sz="0" w:space="0" w:color="auto"/>
        <w:bottom w:val="none" w:sz="0" w:space="0" w:color="auto"/>
        <w:right w:val="none" w:sz="0" w:space="0" w:color="auto"/>
      </w:divBdr>
    </w:div>
    <w:div w:id="667633427">
      <w:bodyDiv w:val="1"/>
      <w:marLeft w:val="0"/>
      <w:marRight w:val="0"/>
      <w:marTop w:val="0"/>
      <w:marBottom w:val="0"/>
      <w:divBdr>
        <w:top w:val="none" w:sz="0" w:space="0" w:color="auto"/>
        <w:left w:val="none" w:sz="0" w:space="0" w:color="auto"/>
        <w:bottom w:val="none" w:sz="0" w:space="0" w:color="auto"/>
        <w:right w:val="none" w:sz="0" w:space="0" w:color="auto"/>
      </w:divBdr>
    </w:div>
    <w:div w:id="670909098">
      <w:bodyDiv w:val="1"/>
      <w:marLeft w:val="0"/>
      <w:marRight w:val="0"/>
      <w:marTop w:val="0"/>
      <w:marBottom w:val="0"/>
      <w:divBdr>
        <w:top w:val="none" w:sz="0" w:space="0" w:color="auto"/>
        <w:left w:val="none" w:sz="0" w:space="0" w:color="auto"/>
        <w:bottom w:val="none" w:sz="0" w:space="0" w:color="auto"/>
        <w:right w:val="none" w:sz="0" w:space="0" w:color="auto"/>
      </w:divBdr>
    </w:div>
    <w:div w:id="675230995">
      <w:bodyDiv w:val="1"/>
      <w:marLeft w:val="0"/>
      <w:marRight w:val="0"/>
      <w:marTop w:val="0"/>
      <w:marBottom w:val="0"/>
      <w:divBdr>
        <w:top w:val="none" w:sz="0" w:space="0" w:color="auto"/>
        <w:left w:val="none" w:sz="0" w:space="0" w:color="auto"/>
        <w:bottom w:val="none" w:sz="0" w:space="0" w:color="auto"/>
        <w:right w:val="none" w:sz="0" w:space="0" w:color="auto"/>
      </w:divBdr>
    </w:div>
    <w:div w:id="681012113">
      <w:bodyDiv w:val="1"/>
      <w:marLeft w:val="0"/>
      <w:marRight w:val="0"/>
      <w:marTop w:val="0"/>
      <w:marBottom w:val="0"/>
      <w:divBdr>
        <w:top w:val="none" w:sz="0" w:space="0" w:color="auto"/>
        <w:left w:val="none" w:sz="0" w:space="0" w:color="auto"/>
        <w:bottom w:val="none" w:sz="0" w:space="0" w:color="auto"/>
        <w:right w:val="none" w:sz="0" w:space="0" w:color="auto"/>
      </w:divBdr>
    </w:div>
    <w:div w:id="685062176">
      <w:bodyDiv w:val="1"/>
      <w:marLeft w:val="0"/>
      <w:marRight w:val="0"/>
      <w:marTop w:val="0"/>
      <w:marBottom w:val="0"/>
      <w:divBdr>
        <w:top w:val="none" w:sz="0" w:space="0" w:color="auto"/>
        <w:left w:val="none" w:sz="0" w:space="0" w:color="auto"/>
        <w:bottom w:val="none" w:sz="0" w:space="0" w:color="auto"/>
        <w:right w:val="none" w:sz="0" w:space="0" w:color="auto"/>
      </w:divBdr>
    </w:div>
    <w:div w:id="685138140">
      <w:bodyDiv w:val="1"/>
      <w:marLeft w:val="0"/>
      <w:marRight w:val="0"/>
      <w:marTop w:val="0"/>
      <w:marBottom w:val="0"/>
      <w:divBdr>
        <w:top w:val="none" w:sz="0" w:space="0" w:color="auto"/>
        <w:left w:val="none" w:sz="0" w:space="0" w:color="auto"/>
        <w:bottom w:val="none" w:sz="0" w:space="0" w:color="auto"/>
        <w:right w:val="none" w:sz="0" w:space="0" w:color="auto"/>
      </w:divBdr>
    </w:div>
    <w:div w:id="685255625">
      <w:bodyDiv w:val="1"/>
      <w:marLeft w:val="0"/>
      <w:marRight w:val="0"/>
      <w:marTop w:val="0"/>
      <w:marBottom w:val="0"/>
      <w:divBdr>
        <w:top w:val="none" w:sz="0" w:space="0" w:color="auto"/>
        <w:left w:val="none" w:sz="0" w:space="0" w:color="auto"/>
        <w:bottom w:val="none" w:sz="0" w:space="0" w:color="auto"/>
        <w:right w:val="none" w:sz="0" w:space="0" w:color="auto"/>
      </w:divBdr>
    </w:div>
    <w:div w:id="687414007">
      <w:bodyDiv w:val="1"/>
      <w:marLeft w:val="0"/>
      <w:marRight w:val="0"/>
      <w:marTop w:val="0"/>
      <w:marBottom w:val="0"/>
      <w:divBdr>
        <w:top w:val="none" w:sz="0" w:space="0" w:color="auto"/>
        <w:left w:val="none" w:sz="0" w:space="0" w:color="auto"/>
        <w:bottom w:val="none" w:sz="0" w:space="0" w:color="auto"/>
        <w:right w:val="none" w:sz="0" w:space="0" w:color="auto"/>
      </w:divBdr>
    </w:div>
    <w:div w:id="688801663">
      <w:bodyDiv w:val="1"/>
      <w:marLeft w:val="0"/>
      <w:marRight w:val="0"/>
      <w:marTop w:val="0"/>
      <w:marBottom w:val="0"/>
      <w:divBdr>
        <w:top w:val="none" w:sz="0" w:space="0" w:color="auto"/>
        <w:left w:val="none" w:sz="0" w:space="0" w:color="auto"/>
        <w:bottom w:val="none" w:sz="0" w:space="0" w:color="auto"/>
        <w:right w:val="none" w:sz="0" w:space="0" w:color="auto"/>
      </w:divBdr>
    </w:div>
    <w:div w:id="689646035">
      <w:bodyDiv w:val="1"/>
      <w:marLeft w:val="0"/>
      <w:marRight w:val="0"/>
      <w:marTop w:val="0"/>
      <w:marBottom w:val="0"/>
      <w:divBdr>
        <w:top w:val="none" w:sz="0" w:space="0" w:color="auto"/>
        <w:left w:val="none" w:sz="0" w:space="0" w:color="auto"/>
        <w:bottom w:val="none" w:sz="0" w:space="0" w:color="auto"/>
        <w:right w:val="none" w:sz="0" w:space="0" w:color="auto"/>
      </w:divBdr>
    </w:div>
    <w:div w:id="693188096">
      <w:bodyDiv w:val="1"/>
      <w:marLeft w:val="0"/>
      <w:marRight w:val="0"/>
      <w:marTop w:val="0"/>
      <w:marBottom w:val="0"/>
      <w:divBdr>
        <w:top w:val="none" w:sz="0" w:space="0" w:color="auto"/>
        <w:left w:val="none" w:sz="0" w:space="0" w:color="auto"/>
        <w:bottom w:val="none" w:sz="0" w:space="0" w:color="auto"/>
        <w:right w:val="none" w:sz="0" w:space="0" w:color="auto"/>
      </w:divBdr>
    </w:div>
    <w:div w:id="695348167">
      <w:bodyDiv w:val="1"/>
      <w:marLeft w:val="0"/>
      <w:marRight w:val="0"/>
      <w:marTop w:val="0"/>
      <w:marBottom w:val="0"/>
      <w:divBdr>
        <w:top w:val="none" w:sz="0" w:space="0" w:color="auto"/>
        <w:left w:val="none" w:sz="0" w:space="0" w:color="auto"/>
        <w:bottom w:val="none" w:sz="0" w:space="0" w:color="auto"/>
        <w:right w:val="none" w:sz="0" w:space="0" w:color="auto"/>
      </w:divBdr>
    </w:div>
    <w:div w:id="697052085">
      <w:bodyDiv w:val="1"/>
      <w:marLeft w:val="0"/>
      <w:marRight w:val="0"/>
      <w:marTop w:val="0"/>
      <w:marBottom w:val="0"/>
      <w:divBdr>
        <w:top w:val="none" w:sz="0" w:space="0" w:color="auto"/>
        <w:left w:val="none" w:sz="0" w:space="0" w:color="auto"/>
        <w:bottom w:val="none" w:sz="0" w:space="0" w:color="auto"/>
        <w:right w:val="none" w:sz="0" w:space="0" w:color="auto"/>
      </w:divBdr>
    </w:div>
    <w:div w:id="701980681">
      <w:bodyDiv w:val="1"/>
      <w:marLeft w:val="0"/>
      <w:marRight w:val="0"/>
      <w:marTop w:val="0"/>
      <w:marBottom w:val="0"/>
      <w:divBdr>
        <w:top w:val="none" w:sz="0" w:space="0" w:color="auto"/>
        <w:left w:val="none" w:sz="0" w:space="0" w:color="auto"/>
        <w:bottom w:val="none" w:sz="0" w:space="0" w:color="auto"/>
        <w:right w:val="none" w:sz="0" w:space="0" w:color="auto"/>
      </w:divBdr>
    </w:div>
    <w:div w:id="703797280">
      <w:bodyDiv w:val="1"/>
      <w:marLeft w:val="0"/>
      <w:marRight w:val="0"/>
      <w:marTop w:val="0"/>
      <w:marBottom w:val="0"/>
      <w:divBdr>
        <w:top w:val="none" w:sz="0" w:space="0" w:color="auto"/>
        <w:left w:val="none" w:sz="0" w:space="0" w:color="auto"/>
        <w:bottom w:val="none" w:sz="0" w:space="0" w:color="auto"/>
        <w:right w:val="none" w:sz="0" w:space="0" w:color="auto"/>
      </w:divBdr>
    </w:div>
    <w:div w:id="703868443">
      <w:bodyDiv w:val="1"/>
      <w:marLeft w:val="0"/>
      <w:marRight w:val="0"/>
      <w:marTop w:val="0"/>
      <w:marBottom w:val="0"/>
      <w:divBdr>
        <w:top w:val="none" w:sz="0" w:space="0" w:color="auto"/>
        <w:left w:val="none" w:sz="0" w:space="0" w:color="auto"/>
        <w:bottom w:val="none" w:sz="0" w:space="0" w:color="auto"/>
        <w:right w:val="none" w:sz="0" w:space="0" w:color="auto"/>
      </w:divBdr>
    </w:div>
    <w:div w:id="707341338">
      <w:bodyDiv w:val="1"/>
      <w:marLeft w:val="0"/>
      <w:marRight w:val="0"/>
      <w:marTop w:val="0"/>
      <w:marBottom w:val="0"/>
      <w:divBdr>
        <w:top w:val="none" w:sz="0" w:space="0" w:color="auto"/>
        <w:left w:val="none" w:sz="0" w:space="0" w:color="auto"/>
        <w:bottom w:val="none" w:sz="0" w:space="0" w:color="auto"/>
        <w:right w:val="none" w:sz="0" w:space="0" w:color="auto"/>
      </w:divBdr>
    </w:div>
    <w:div w:id="707530223">
      <w:bodyDiv w:val="1"/>
      <w:marLeft w:val="0"/>
      <w:marRight w:val="0"/>
      <w:marTop w:val="0"/>
      <w:marBottom w:val="0"/>
      <w:divBdr>
        <w:top w:val="none" w:sz="0" w:space="0" w:color="auto"/>
        <w:left w:val="none" w:sz="0" w:space="0" w:color="auto"/>
        <w:bottom w:val="none" w:sz="0" w:space="0" w:color="auto"/>
        <w:right w:val="none" w:sz="0" w:space="0" w:color="auto"/>
      </w:divBdr>
    </w:div>
    <w:div w:id="712314488">
      <w:bodyDiv w:val="1"/>
      <w:marLeft w:val="0"/>
      <w:marRight w:val="0"/>
      <w:marTop w:val="0"/>
      <w:marBottom w:val="0"/>
      <w:divBdr>
        <w:top w:val="none" w:sz="0" w:space="0" w:color="auto"/>
        <w:left w:val="none" w:sz="0" w:space="0" w:color="auto"/>
        <w:bottom w:val="none" w:sz="0" w:space="0" w:color="auto"/>
        <w:right w:val="none" w:sz="0" w:space="0" w:color="auto"/>
      </w:divBdr>
    </w:div>
    <w:div w:id="716930606">
      <w:bodyDiv w:val="1"/>
      <w:marLeft w:val="0"/>
      <w:marRight w:val="0"/>
      <w:marTop w:val="0"/>
      <w:marBottom w:val="0"/>
      <w:divBdr>
        <w:top w:val="none" w:sz="0" w:space="0" w:color="auto"/>
        <w:left w:val="none" w:sz="0" w:space="0" w:color="auto"/>
        <w:bottom w:val="none" w:sz="0" w:space="0" w:color="auto"/>
        <w:right w:val="none" w:sz="0" w:space="0" w:color="auto"/>
      </w:divBdr>
    </w:div>
    <w:div w:id="719523750">
      <w:bodyDiv w:val="1"/>
      <w:marLeft w:val="0"/>
      <w:marRight w:val="0"/>
      <w:marTop w:val="0"/>
      <w:marBottom w:val="0"/>
      <w:divBdr>
        <w:top w:val="none" w:sz="0" w:space="0" w:color="auto"/>
        <w:left w:val="none" w:sz="0" w:space="0" w:color="auto"/>
        <w:bottom w:val="none" w:sz="0" w:space="0" w:color="auto"/>
        <w:right w:val="none" w:sz="0" w:space="0" w:color="auto"/>
      </w:divBdr>
    </w:div>
    <w:div w:id="726875851">
      <w:bodyDiv w:val="1"/>
      <w:marLeft w:val="0"/>
      <w:marRight w:val="0"/>
      <w:marTop w:val="0"/>
      <w:marBottom w:val="0"/>
      <w:divBdr>
        <w:top w:val="none" w:sz="0" w:space="0" w:color="auto"/>
        <w:left w:val="none" w:sz="0" w:space="0" w:color="auto"/>
        <w:bottom w:val="none" w:sz="0" w:space="0" w:color="auto"/>
        <w:right w:val="none" w:sz="0" w:space="0" w:color="auto"/>
      </w:divBdr>
    </w:div>
    <w:div w:id="729110976">
      <w:bodyDiv w:val="1"/>
      <w:marLeft w:val="0"/>
      <w:marRight w:val="0"/>
      <w:marTop w:val="0"/>
      <w:marBottom w:val="0"/>
      <w:divBdr>
        <w:top w:val="none" w:sz="0" w:space="0" w:color="auto"/>
        <w:left w:val="none" w:sz="0" w:space="0" w:color="auto"/>
        <w:bottom w:val="none" w:sz="0" w:space="0" w:color="auto"/>
        <w:right w:val="none" w:sz="0" w:space="0" w:color="auto"/>
      </w:divBdr>
    </w:div>
    <w:div w:id="729615211">
      <w:bodyDiv w:val="1"/>
      <w:marLeft w:val="0"/>
      <w:marRight w:val="0"/>
      <w:marTop w:val="0"/>
      <w:marBottom w:val="0"/>
      <w:divBdr>
        <w:top w:val="none" w:sz="0" w:space="0" w:color="auto"/>
        <w:left w:val="none" w:sz="0" w:space="0" w:color="auto"/>
        <w:bottom w:val="none" w:sz="0" w:space="0" w:color="auto"/>
        <w:right w:val="none" w:sz="0" w:space="0" w:color="auto"/>
      </w:divBdr>
    </w:div>
    <w:div w:id="734862491">
      <w:bodyDiv w:val="1"/>
      <w:marLeft w:val="0"/>
      <w:marRight w:val="0"/>
      <w:marTop w:val="0"/>
      <w:marBottom w:val="0"/>
      <w:divBdr>
        <w:top w:val="none" w:sz="0" w:space="0" w:color="auto"/>
        <w:left w:val="none" w:sz="0" w:space="0" w:color="auto"/>
        <w:bottom w:val="none" w:sz="0" w:space="0" w:color="auto"/>
        <w:right w:val="none" w:sz="0" w:space="0" w:color="auto"/>
      </w:divBdr>
    </w:div>
    <w:div w:id="735663260">
      <w:bodyDiv w:val="1"/>
      <w:marLeft w:val="0"/>
      <w:marRight w:val="0"/>
      <w:marTop w:val="0"/>
      <w:marBottom w:val="0"/>
      <w:divBdr>
        <w:top w:val="none" w:sz="0" w:space="0" w:color="auto"/>
        <w:left w:val="none" w:sz="0" w:space="0" w:color="auto"/>
        <w:bottom w:val="none" w:sz="0" w:space="0" w:color="auto"/>
        <w:right w:val="none" w:sz="0" w:space="0" w:color="auto"/>
      </w:divBdr>
    </w:div>
    <w:div w:id="735712963">
      <w:bodyDiv w:val="1"/>
      <w:marLeft w:val="0"/>
      <w:marRight w:val="0"/>
      <w:marTop w:val="0"/>
      <w:marBottom w:val="0"/>
      <w:divBdr>
        <w:top w:val="none" w:sz="0" w:space="0" w:color="auto"/>
        <w:left w:val="none" w:sz="0" w:space="0" w:color="auto"/>
        <w:bottom w:val="none" w:sz="0" w:space="0" w:color="auto"/>
        <w:right w:val="none" w:sz="0" w:space="0" w:color="auto"/>
      </w:divBdr>
    </w:div>
    <w:div w:id="739132272">
      <w:bodyDiv w:val="1"/>
      <w:marLeft w:val="0"/>
      <w:marRight w:val="0"/>
      <w:marTop w:val="0"/>
      <w:marBottom w:val="0"/>
      <w:divBdr>
        <w:top w:val="none" w:sz="0" w:space="0" w:color="auto"/>
        <w:left w:val="none" w:sz="0" w:space="0" w:color="auto"/>
        <w:bottom w:val="none" w:sz="0" w:space="0" w:color="auto"/>
        <w:right w:val="none" w:sz="0" w:space="0" w:color="auto"/>
      </w:divBdr>
    </w:div>
    <w:div w:id="740754246">
      <w:bodyDiv w:val="1"/>
      <w:marLeft w:val="0"/>
      <w:marRight w:val="0"/>
      <w:marTop w:val="0"/>
      <w:marBottom w:val="0"/>
      <w:divBdr>
        <w:top w:val="none" w:sz="0" w:space="0" w:color="auto"/>
        <w:left w:val="none" w:sz="0" w:space="0" w:color="auto"/>
        <w:bottom w:val="none" w:sz="0" w:space="0" w:color="auto"/>
        <w:right w:val="none" w:sz="0" w:space="0" w:color="auto"/>
      </w:divBdr>
    </w:div>
    <w:div w:id="742751114">
      <w:bodyDiv w:val="1"/>
      <w:marLeft w:val="0"/>
      <w:marRight w:val="0"/>
      <w:marTop w:val="0"/>
      <w:marBottom w:val="0"/>
      <w:divBdr>
        <w:top w:val="none" w:sz="0" w:space="0" w:color="auto"/>
        <w:left w:val="none" w:sz="0" w:space="0" w:color="auto"/>
        <w:bottom w:val="none" w:sz="0" w:space="0" w:color="auto"/>
        <w:right w:val="none" w:sz="0" w:space="0" w:color="auto"/>
      </w:divBdr>
    </w:div>
    <w:div w:id="744301789">
      <w:bodyDiv w:val="1"/>
      <w:marLeft w:val="0"/>
      <w:marRight w:val="0"/>
      <w:marTop w:val="0"/>
      <w:marBottom w:val="0"/>
      <w:divBdr>
        <w:top w:val="none" w:sz="0" w:space="0" w:color="auto"/>
        <w:left w:val="none" w:sz="0" w:space="0" w:color="auto"/>
        <w:bottom w:val="none" w:sz="0" w:space="0" w:color="auto"/>
        <w:right w:val="none" w:sz="0" w:space="0" w:color="auto"/>
      </w:divBdr>
    </w:div>
    <w:div w:id="746223745">
      <w:bodyDiv w:val="1"/>
      <w:marLeft w:val="0"/>
      <w:marRight w:val="0"/>
      <w:marTop w:val="0"/>
      <w:marBottom w:val="0"/>
      <w:divBdr>
        <w:top w:val="none" w:sz="0" w:space="0" w:color="auto"/>
        <w:left w:val="none" w:sz="0" w:space="0" w:color="auto"/>
        <w:bottom w:val="none" w:sz="0" w:space="0" w:color="auto"/>
        <w:right w:val="none" w:sz="0" w:space="0" w:color="auto"/>
      </w:divBdr>
    </w:div>
    <w:div w:id="747580208">
      <w:bodyDiv w:val="1"/>
      <w:marLeft w:val="0"/>
      <w:marRight w:val="0"/>
      <w:marTop w:val="0"/>
      <w:marBottom w:val="0"/>
      <w:divBdr>
        <w:top w:val="none" w:sz="0" w:space="0" w:color="auto"/>
        <w:left w:val="none" w:sz="0" w:space="0" w:color="auto"/>
        <w:bottom w:val="none" w:sz="0" w:space="0" w:color="auto"/>
        <w:right w:val="none" w:sz="0" w:space="0" w:color="auto"/>
      </w:divBdr>
    </w:div>
    <w:div w:id="751851479">
      <w:bodyDiv w:val="1"/>
      <w:marLeft w:val="0"/>
      <w:marRight w:val="0"/>
      <w:marTop w:val="0"/>
      <w:marBottom w:val="0"/>
      <w:divBdr>
        <w:top w:val="none" w:sz="0" w:space="0" w:color="auto"/>
        <w:left w:val="none" w:sz="0" w:space="0" w:color="auto"/>
        <w:bottom w:val="none" w:sz="0" w:space="0" w:color="auto"/>
        <w:right w:val="none" w:sz="0" w:space="0" w:color="auto"/>
      </w:divBdr>
    </w:div>
    <w:div w:id="753668848">
      <w:bodyDiv w:val="1"/>
      <w:marLeft w:val="0"/>
      <w:marRight w:val="0"/>
      <w:marTop w:val="0"/>
      <w:marBottom w:val="0"/>
      <w:divBdr>
        <w:top w:val="none" w:sz="0" w:space="0" w:color="auto"/>
        <w:left w:val="none" w:sz="0" w:space="0" w:color="auto"/>
        <w:bottom w:val="none" w:sz="0" w:space="0" w:color="auto"/>
        <w:right w:val="none" w:sz="0" w:space="0" w:color="auto"/>
      </w:divBdr>
    </w:div>
    <w:div w:id="754520816">
      <w:bodyDiv w:val="1"/>
      <w:marLeft w:val="0"/>
      <w:marRight w:val="0"/>
      <w:marTop w:val="0"/>
      <w:marBottom w:val="0"/>
      <w:divBdr>
        <w:top w:val="none" w:sz="0" w:space="0" w:color="auto"/>
        <w:left w:val="none" w:sz="0" w:space="0" w:color="auto"/>
        <w:bottom w:val="none" w:sz="0" w:space="0" w:color="auto"/>
        <w:right w:val="none" w:sz="0" w:space="0" w:color="auto"/>
      </w:divBdr>
    </w:div>
    <w:div w:id="761754840">
      <w:bodyDiv w:val="1"/>
      <w:marLeft w:val="0"/>
      <w:marRight w:val="0"/>
      <w:marTop w:val="0"/>
      <w:marBottom w:val="0"/>
      <w:divBdr>
        <w:top w:val="none" w:sz="0" w:space="0" w:color="auto"/>
        <w:left w:val="none" w:sz="0" w:space="0" w:color="auto"/>
        <w:bottom w:val="none" w:sz="0" w:space="0" w:color="auto"/>
        <w:right w:val="none" w:sz="0" w:space="0" w:color="auto"/>
      </w:divBdr>
    </w:div>
    <w:div w:id="763646554">
      <w:bodyDiv w:val="1"/>
      <w:marLeft w:val="0"/>
      <w:marRight w:val="0"/>
      <w:marTop w:val="0"/>
      <w:marBottom w:val="0"/>
      <w:divBdr>
        <w:top w:val="none" w:sz="0" w:space="0" w:color="auto"/>
        <w:left w:val="none" w:sz="0" w:space="0" w:color="auto"/>
        <w:bottom w:val="none" w:sz="0" w:space="0" w:color="auto"/>
        <w:right w:val="none" w:sz="0" w:space="0" w:color="auto"/>
      </w:divBdr>
    </w:div>
    <w:div w:id="770121991">
      <w:bodyDiv w:val="1"/>
      <w:marLeft w:val="0"/>
      <w:marRight w:val="0"/>
      <w:marTop w:val="0"/>
      <w:marBottom w:val="0"/>
      <w:divBdr>
        <w:top w:val="none" w:sz="0" w:space="0" w:color="auto"/>
        <w:left w:val="none" w:sz="0" w:space="0" w:color="auto"/>
        <w:bottom w:val="none" w:sz="0" w:space="0" w:color="auto"/>
        <w:right w:val="none" w:sz="0" w:space="0" w:color="auto"/>
      </w:divBdr>
    </w:div>
    <w:div w:id="773474206">
      <w:bodyDiv w:val="1"/>
      <w:marLeft w:val="0"/>
      <w:marRight w:val="0"/>
      <w:marTop w:val="0"/>
      <w:marBottom w:val="0"/>
      <w:divBdr>
        <w:top w:val="none" w:sz="0" w:space="0" w:color="auto"/>
        <w:left w:val="none" w:sz="0" w:space="0" w:color="auto"/>
        <w:bottom w:val="none" w:sz="0" w:space="0" w:color="auto"/>
        <w:right w:val="none" w:sz="0" w:space="0" w:color="auto"/>
      </w:divBdr>
    </w:div>
    <w:div w:id="780997870">
      <w:bodyDiv w:val="1"/>
      <w:marLeft w:val="0"/>
      <w:marRight w:val="0"/>
      <w:marTop w:val="0"/>
      <w:marBottom w:val="0"/>
      <w:divBdr>
        <w:top w:val="none" w:sz="0" w:space="0" w:color="auto"/>
        <w:left w:val="none" w:sz="0" w:space="0" w:color="auto"/>
        <w:bottom w:val="none" w:sz="0" w:space="0" w:color="auto"/>
        <w:right w:val="none" w:sz="0" w:space="0" w:color="auto"/>
      </w:divBdr>
    </w:div>
    <w:div w:id="787697888">
      <w:bodyDiv w:val="1"/>
      <w:marLeft w:val="0"/>
      <w:marRight w:val="0"/>
      <w:marTop w:val="0"/>
      <w:marBottom w:val="0"/>
      <w:divBdr>
        <w:top w:val="none" w:sz="0" w:space="0" w:color="auto"/>
        <w:left w:val="none" w:sz="0" w:space="0" w:color="auto"/>
        <w:bottom w:val="none" w:sz="0" w:space="0" w:color="auto"/>
        <w:right w:val="none" w:sz="0" w:space="0" w:color="auto"/>
      </w:divBdr>
    </w:div>
    <w:div w:id="788863817">
      <w:bodyDiv w:val="1"/>
      <w:marLeft w:val="0"/>
      <w:marRight w:val="0"/>
      <w:marTop w:val="0"/>
      <w:marBottom w:val="0"/>
      <w:divBdr>
        <w:top w:val="none" w:sz="0" w:space="0" w:color="auto"/>
        <w:left w:val="none" w:sz="0" w:space="0" w:color="auto"/>
        <w:bottom w:val="none" w:sz="0" w:space="0" w:color="auto"/>
        <w:right w:val="none" w:sz="0" w:space="0" w:color="auto"/>
      </w:divBdr>
    </w:div>
    <w:div w:id="792094335">
      <w:bodyDiv w:val="1"/>
      <w:marLeft w:val="0"/>
      <w:marRight w:val="0"/>
      <w:marTop w:val="0"/>
      <w:marBottom w:val="0"/>
      <w:divBdr>
        <w:top w:val="none" w:sz="0" w:space="0" w:color="auto"/>
        <w:left w:val="none" w:sz="0" w:space="0" w:color="auto"/>
        <w:bottom w:val="none" w:sz="0" w:space="0" w:color="auto"/>
        <w:right w:val="none" w:sz="0" w:space="0" w:color="auto"/>
      </w:divBdr>
    </w:div>
    <w:div w:id="794910934">
      <w:bodyDiv w:val="1"/>
      <w:marLeft w:val="0"/>
      <w:marRight w:val="0"/>
      <w:marTop w:val="0"/>
      <w:marBottom w:val="0"/>
      <w:divBdr>
        <w:top w:val="none" w:sz="0" w:space="0" w:color="auto"/>
        <w:left w:val="none" w:sz="0" w:space="0" w:color="auto"/>
        <w:bottom w:val="none" w:sz="0" w:space="0" w:color="auto"/>
        <w:right w:val="none" w:sz="0" w:space="0" w:color="auto"/>
      </w:divBdr>
    </w:div>
    <w:div w:id="797532869">
      <w:bodyDiv w:val="1"/>
      <w:marLeft w:val="0"/>
      <w:marRight w:val="0"/>
      <w:marTop w:val="0"/>
      <w:marBottom w:val="0"/>
      <w:divBdr>
        <w:top w:val="none" w:sz="0" w:space="0" w:color="auto"/>
        <w:left w:val="none" w:sz="0" w:space="0" w:color="auto"/>
        <w:bottom w:val="none" w:sz="0" w:space="0" w:color="auto"/>
        <w:right w:val="none" w:sz="0" w:space="0" w:color="auto"/>
      </w:divBdr>
    </w:div>
    <w:div w:id="799802673">
      <w:bodyDiv w:val="1"/>
      <w:marLeft w:val="0"/>
      <w:marRight w:val="0"/>
      <w:marTop w:val="0"/>
      <w:marBottom w:val="0"/>
      <w:divBdr>
        <w:top w:val="none" w:sz="0" w:space="0" w:color="auto"/>
        <w:left w:val="none" w:sz="0" w:space="0" w:color="auto"/>
        <w:bottom w:val="none" w:sz="0" w:space="0" w:color="auto"/>
        <w:right w:val="none" w:sz="0" w:space="0" w:color="auto"/>
      </w:divBdr>
    </w:div>
    <w:div w:id="801772565">
      <w:bodyDiv w:val="1"/>
      <w:marLeft w:val="0"/>
      <w:marRight w:val="0"/>
      <w:marTop w:val="0"/>
      <w:marBottom w:val="0"/>
      <w:divBdr>
        <w:top w:val="none" w:sz="0" w:space="0" w:color="auto"/>
        <w:left w:val="none" w:sz="0" w:space="0" w:color="auto"/>
        <w:bottom w:val="none" w:sz="0" w:space="0" w:color="auto"/>
        <w:right w:val="none" w:sz="0" w:space="0" w:color="auto"/>
      </w:divBdr>
    </w:div>
    <w:div w:id="805045900">
      <w:bodyDiv w:val="1"/>
      <w:marLeft w:val="0"/>
      <w:marRight w:val="0"/>
      <w:marTop w:val="0"/>
      <w:marBottom w:val="0"/>
      <w:divBdr>
        <w:top w:val="none" w:sz="0" w:space="0" w:color="auto"/>
        <w:left w:val="none" w:sz="0" w:space="0" w:color="auto"/>
        <w:bottom w:val="none" w:sz="0" w:space="0" w:color="auto"/>
        <w:right w:val="none" w:sz="0" w:space="0" w:color="auto"/>
      </w:divBdr>
    </w:div>
    <w:div w:id="811757395">
      <w:bodyDiv w:val="1"/>
      <w:marLeft w:val="0"/>
      <w:marRight w:val="0"/>
      <w:marTop w:val="0"/>
      <w:marBottom w:val="0"/>
      <w:divBdr>
        <w:top w:val="none" w:sz="0" w:space="0" w:color="auto"/>
        <w:left w:val="none" w:sz="0" w:space="0" w:color="auto"/>
        <w:bottom w:val="none" w:sz="0" w:space="0" w:color="auto"/>
        <w:right w:val="none" w:sz="0" w:space="0" w:color="auto"/>
      </w:divBdr>
    </w:div>
    <w:div w:id="814182380">
      <w:bodyDiv w:val="1"/>
      <w:marLeft w:val="0"/>
      <w:marRight w:val="0"/>
      <w:marTop w:val="0"/>
      <w:marBottom w:val="0"/>
      <w:divBdr>
        <w:top w:val="none" w:sz="0" w:space="0" w:color="auto"/>
        <w:left w:val="none" w:sz="0" w:space="0" w:color="auto"/>
        <w:bottom w:val="none" w:sz="0" w:space="0" w:color="auto"/>
        <w:right w:val="none" w:sz="0" w:space="0" w:color="auto"/>
      </w:divBdr>
    </w:div>
    <w:div w:id="817302797">
      <w:bodyDiv w:val="1"/>
      <w:marLeft w:val="0"/>
      <w:marRight w:val="0"/>
      <w:marTop w:val="0"/>
      <w:marBottom w:val="0"/>
      <w:divBdr>
        <w:top w:val="none" w:sz="0" w:space="0" w:color="auto"/>
        <w:left w:val="none" w:sz="0" w:space="0" w:color="auto"/>
        <w:bottom w:val="none" w:sz="0" w:space="0" w:color="auto"/>
        <w:right w:val="none" w:sz="0" w:space="0" w:color="auto"/>
      </w:divBdr>
    </w:div>
    <w:div w:id="822237627">
      <w:bodyDiv w:val="1"/>
      <w:marLeft w:val="0"/>
      <w:marRight w:val="0"/>
      <w:marTop w:val="0"/>
      <w:marBottom w:val="0"/>
      <w:divBdr>
        <w:top w:val="none" w:sz="0" w:space="0" w:color="auto"/>
        <w:left w:val="none" w:sz="0" w:space="0" w:color="auto"/>
        <w:bottom w:val="none" w:sz="0" w:space="0" w:color="auto"/>
        <w:right w:val="none" w:sz="0" w:space="0" w:color="auto"/>
      </w:divBdr>
    </w:div>
    <w:div w:id="826554853">
      <w:bodyDiv w:val="1"/>
      <w:marLeft w:val="0"/>
      <w:marRight w:val="0"/>
      <w:marTop w:val="0"/>
      <w:marBottom w:val="0"/>
      <w:divBdr>
        <w:top w:val="none" w:sz="0" w:space="0" w:color="auto"/>
        <w:left w:val="none" w:sz="0" w:space="0" w:color="auto"/>
        <w:bottom w:val="none" w:sz="0" w:space="0" w:color="auto"/>
        <w:right w:val="none" w:sz="0" w:space="0" w:color="auto"/>
      </w:divBdr>
    </w:div>
    <w:div w:id="827865283">
      <w:bodyDiv w:val="1"/>
      <w:marLeft w:val="0"/>
      <w:marRight w:val="0"/>
      <w:marTop w:val="0"/>
      <w:marBottom w:val="0"/>
      <w:divBdr>
        <w:top w:val="none" w:sz="0" w:space="0" w:color="auto"/>
        <w:left w:val="none" w:sz="0" w:space="0" w:color="auto"/>
        <w:bottom w:val="none" w:sz="0" w:space="0" w:color="auto"/>
        <w:right w:val="none" w:sz="0" w:space="0" w:color="auto"/>
      </w:divBdr>
    </w:div>
    <w:div w:id="831793956">
      <w:bodyDiv w:val="1"/>
      <w:marLeft w:val="0"/>
      <w:marRight w:val="0"/>
      <w:marTop w:val="0"/>
      <w:marBottom w:val="0"/>
      <w:divBdr>
        <w:top w:val="none" w:sz="0" w:space="0" w:color="auto"/>
        <w:left w:val="none" w:sz="0" w:space="0" w:color="auto"/>
        <w:bottom w:val="none" w:sz="0" w:space="0" w:color="auto"/>
        <w:right w:val="none" w:sz="0" w:space="0" w:color="auto"/>
      </w:divBdr>
    </w:div>
    <w:div w:id="832719891">
      <w:bodyDiv w:val="1"/>
      <w:marLeft w:val="0"/>
      <w:marRight w:val="0"/>
      <w:marTop w:val="0"/>
      <w:marBottom w:val="0"/>
      <w:divBdr>
        <w:top w:val="none" w:sz="0" w:space="0" w:color="auto"/>
        <w:left w:val="none" w:sz="0" w:space="0" w:color="auto"/>
        <w:bottom w:val="none" w:sz="0" w:space="0" w:color="auto"/>
        <w:right w:val="none" w:sz="0" w:space="0" w:color="auto"/>
      </w:divBdr>
    </w:div>
    <w:div w:id="832989212">
      <w:bodyDiv w:val="1"/>
      <w:marLeft w:val="0"/>
      <w:marRight w:val="0"/>
      <w:marTop w:val="0"/>
      <w:marBottom w:val="0"/>
      <w:divBdr>
        <w:top w:val="none" w:sz="0" w:space="0" w:color="auto"/>
        <w:left w:val="none" w:sz="0" w:space="0" w:color="auto"/>
        <w:bottom w:val="none" w:sz="0" w:space="0" w:color="auto"/>
        <w:right w:val="none" w:sz="0" w:space="0" w:color="auto"/>
      </w:divBdr>
    </w:div>
    <w:div w:id="833375376">
      <w:bodyDiv w:val="1"/>
      <w:marLeft w:val="0"/>
      <w:marRight w:val="0"/>
      <w:marTop w:val="0"/>
      <w:marBottom w:val="0"/>
      <w:divBdr>
        <w:top w:val="none" w:sz="0" w:space="0" w:color="auto"/>
        <w:left w:val="none" w:sz="0" w:space="0" w:color="auto"/>
        <w:bottom w:val="none" w:sz="0" w:space="0" w:color="auto"/>
        <w:right w:val="none" w:sz="0" w:space="0" w:color="auto"/>
      </w:divBdr>
    </w:div>
    <w:div w:id="835460290">
      <w:bodyDiv w:val="1"/>
      <w:marLeft w:val="0"/>
      <w:marRight w:val="0"/>
      <w:marTop w:val="0"/>
      <w:marBottom w:val="0"/>
      <w:divBdr>
        <w:top w:val="none" w:sz="0" w:space="0" w:color="auto"/>
        <w:left w:val="none" w:sz="0" w:space="0" w:color="auto"/>
        <w:bottom w:val="none" w:sz="0" w:space="0" w:color="auto"/>
        <w:right w:val="none" w:sz="0" w:space="0" w:color="auto"/>
      </w:divBdr>
    </w:div>
    <w:div w:id="838423819">
      <w:bodyDiv w:val="1"/>
      <w:marLeft w:val="0"/>
      <w:marRight w:val="0"/>
      <w:marTop w:val="0"/>
      <w:marBottom w:val="0"/>
      <w:divBdr>
        <w:top w:val="none" w:sz="0" w:space="0" w:color="auto"/>
        <w:left w:val="none" w:sz="0" w:space="0" w:color="auto"/>
        <w:bottom w:val="none" w:sz="0" w:space="0" w:color="auto"/>
        <w:right w:val="none" w:sz="0" w:space="0" w:color="auto"/>
      </w:divBdr>
    </w:div>
    <w:div w:id="839468091">
      <w:bodyDiv w:val="1"/>
      <w:marLeft w:val="0"/>
      <w:marRight w:val="0"/>
      <w:marTop w:val="0"/>
      <w:marBottom w:val="0"/>
      <w:divBdr>
        <w:top w:val="none" w:sz="0" w:space="0" w:color="auto"/>
        <w:left w:val="none" w:sz="0" w:space="0" w:color="auto"/>
        <w:bottom w:val="none" w:sz="0" w:space="0" w:color="auto"/>
        <w:right w:val="none" w:sz="0" w:space="0" w:color="auto"/>
      </w:divBdr>
    </w:div>
    <w:div w:id="840006075">
      <w:bodyDiv w:val="1"/>
      <w:marLeft w:val="0"/>
      <w:marRight w:val="0"/>
      <w:marTop w:val="0"/>
      <w:marBottom w:val="0"/>
      <w:divBdr>
        <w:top w:val="none" w:sz="0" w:space="0" w:color="auto"/>
        <w:left w:val="none" w:sz="0" w:space="0" w:color="auto"/>
        <w:bottom w:val="none" w:sz="0" w:space="0" w:color="auto"/>
        <w:right w:val="none" w:sz="0" w:space="0" w:color="auto"/>
      </w:divBdr>
    </w:div>
    <w:div w:id="845168115">
      <w:bodyDiv w:val="1"/>
      <w:marLeft w:val="0"/>
      <w:marRight w:val="0"/>
      <w:marTop w:val="0"/>
      <w:marBottom w:val="0"/>
      <w:divBdr>
        <w:top w:val="none" w:sz="0" w:space="0" w:color="auto"/>
        <w:left w:val="none" w:sz="0" w:space="0" w:color="auto"/>
        <w:bottom w:val="none" w:sz="0" w:space="0" w:color="auto"/>
        <w:right w:val="none" w:sz="0" w:space="0" w:color="auto"/>
      </w:divBdr>
    </w:div>
    <w:div w:id="850726695">
      <w:bodyDiv w:val="1"/>
      <w:marLeft w:val="0"/>
      <w:marRight w:val="0"/>
      <w:marTop w:val="0"/>
      <w:marBottom w:val="0"/>
      <w:divBdr>
        <w:top w:val="none" w:sz="0" w:space="0" w:color="auto"/>
        <w:left w:val="none" w:sz="0" w:space="0" w:color="auto"/>
        <w:bottom w:val="none" w:sz="0" w:space="0" w:color="auto"/>
        <w:right w:val="none" w:sz="0" w:space="0" w:color="auto"/>
      </w:divBdr>
    </w:div>
    <w:div w:id="851455843">
      <w:bodyDiv w:val="1"/>
      <w:marLeft w:val="0"/>
      <w:marRight w:val="0"/>
      <w:marTop w:val="0"/>
      <w:marBottom w:val="0"/>
      <w:divBdr>
        <w:top w:val="none" w:sz="0" w:space="0" w:color="auto"/>
        <w:left w:val="none" w:sz="0" w:space="0" w:color="auto"/>
        <w:bottom w:val="none" w:sz="0" w:space="0" w:color="auto"/>
        <w:right w:val="none" w:sz="0" w:space="0" w:color="auto"/>
      </w:divBdr>
    </w:div>
    <w:div w:id="858589044">
      <w:bodyDiv w:val="1"/>
      <w:marLeft w:val="0"/>
      <w:marRight w:val="0"/>
      <w:marTop w:val="0"/>
      <w:marBottom w:val="0"/>
      <w:divBdr>
        <w:top w:val="none" w:sz="0" w:space="0" w:color="auto"/>
        <w:left w:val="none" w:sz="0" w:space="0" w:color="auto"/>
        <w:bottom w:val="none" w:sz="0" w:space="0" w:color="auto"/>
        <w:right w:val="none" w:sz="0" w:space="0" w:color="auto"/>
      </w:divBdr>
    </w:div>
    <w:div w:id="866527079">
      <w:bodyDiv w:val="1"/>
      <w:marLeft w:val="0"/>
      <w:marRight w:val="0"/>
      <w:marTop w:val="0"/>
      <w:marBottom w:val="0"/>
      <w:divBdr>
        <w:top w:val="none" w:sz="0" w:space="0" w:color="auto"/>
        <w:left w:val="none" w:sz="0" w:space="0" w:color="auto"/>
        <w:bottom w:val="none" w:sz="0" w:space="0" w:color="auto"/>
        <w:right w:val="none" w:sz="0" w:space="0" w:color="auto"/>
      </w:divBdr>
    </w:div>
    <w:div w:id="870654746">
      <w:bodyDiv w:val="1"/>
      <w:marLeft w:val="0"/>
      <w:marRight w:val="0"/>
      <w:marTop w:val="0"/>
      <w:marBottom w:val="0"/>
      <w:divBdr>
        <w:top w:val="none" w:sz="0" w:space="0" w:color="auto"/>
        <w:left w:val="none" w:sz="0" w:space="0" w:color="auto"/>
        <w:bottom w:val="none" w:sz="0" w:space="0" w:color="auto"/>
        <w:right w:val="none" w:sz="0" w:space="0" w:color="auto"/>
      </w:divBdr>
    </w:div>
    <w:div w:id="870922412">
      <w:bodyDiv w:val="1"/>
      <w:marLeft w:val="0"/>
      <w:marRight w:val="0"/>
      <w:marTop w:val="0"/>
      <w:marBottom w:val="0"/>
      <w:divBdr>
        <w:top w:val="none" w:sz="0" w:space="0" w:color="auto"/>
        <w:left w:val="none" w:sz="0" w:space="0" w:color="auto"/>
        <w:bottom w:val="none" w:sz="0" w:space="0" w:color="auto"/>
        <w:right w:val="none" w:sz="0" w:space="0" w:color="auto"/>
      </w:divBdr>
    </w:div>
    <w:div w:id="874196211">
      <w:bodyDiv w:val="1"/>
      <w:marLeft w:val="0"/>
      <w:marRight w:val="0"/>
      <w:marTop w:val="0"/>
      <w:marBottom w:val="0"/>
      <w:divBdr>
        <w:top w:val="none" w:sz="0" w:space="0" w:color="auto"/>
        <w:left w:val="none" w:sz="0" w:space="0" w:color="auto"/>
        <w:bottom w:val="none" w:sz="0" w:space="0" w:color="auto"/>
        <w:right w:val="none" w:sz="0" w:space="0" w:color="auto"/>
      </w:divBdr>
    </w:div>
    <w:div w:id="874930596">
      <w:bodyDiv w:val="1"/>
      <w:marLeft w:val="0"/>
      <w:marRight w:val="0"/>
      <w:marTop w:val="0"/>
      <w:marBottom w:val="0"/>
      <w:divBdr>
        <w:top w:val="none" w:sz="0" w:space="0" w:color="auto"/>
        <w:left w:val="none" w:sz="0" w:space="0" w:color="auto"/>
        <w:bottom w:val="none" w:sz="0" w:space="0" w:color="auto"/>
        <w:right w:val="none" w:sz="0" w:space="0" w:color="auto"/>
      </w:divBdr>
    </w:div>
    <w:div w:id="877549865">
      <w:bodyDiv w:val="1"/>
      <w:marLeft w:val="0"/>
      <w:marRight w:val="0"/>
      <w:marTop w:val="0"/>
      <w:marBottom w:val="0"/>
      <w:divBdr>
        <w:top w:val="none" w:sz="0" w:space="0" w:color="auto"/>
        <w:left w:val="none" w:sz="0" w:space="0" w:color="auto"/>
        <w:bottom w:val="none" w:sz="0" w:space="0" w:color="auto"/>
        <w:right w:val="none" w:sz="0" w:space="0" w:color="auto"/>
      </w:divBdr>
    </w:div>
    <w:div w:id="880285329">
      <w:bodyDiv w:val="1"/>
      <w:marLeft w:val="0"/>
      <w:marRight w:val="0"/>
      <w:marTop w:val="0"/>
      <w:marBottom w:val="0"/>
      <w:divBdr>
        <w:top w:val="none" w:sz="0" w:space="0" w:color="auto"/>
        <w:left w:val="none" w:sz="0" w:space="0" w:color="auto"/>
        <w:bottom w:val="none" w:sz="0" w:space="0" w:color="auto"/>
        <w:right w:val="none" w:sz="0" w:space="0" w:color="auto"/>
      </w:divBdr>
    </w:div>
    <w:div w:id="880628950">
      <w:bodyDiv w:val="1"/>
      <w:marLeft w:val="0"/>
      <w:marRight w:val="0"/>
      <w:marTop w:val="0"/>
      <w:marBottom w:val="0"/>
      <w:divBdr>
        <w:top w:val="none" w:sz="0" w:space="0" w:color="auto"/>
        <w:left w:val="none" w:sz="0" w:space="0" w:color="auto"/>
        <w:bottom w:val="none" w:sz="0" w:space="0" w:color="auto"/>
        <w:right w:val="none" w:sz="0" w:space="0" w:color="auto"/>
      </w:divBdr>
    </w:div>
    <w:div w:id="883178652">
      <w:bodyDiv w:val="1"/>
      <w:marLeft w:val="0"/>
      <w:marRight w:val="0"/>
      <w:marTop w:val="0"/>
      <w:marBottom w:val="0"/>
      <w:divBdr>
        <w:top w:val="none" w:sz="0" w:space="0" w:color="auto"/>
        <w:left w:val="none" w:sz="0" w:space="0" w:color="auto"/>
        <w:bottom w:val="none" w:sz="0" w:space="0" w:color="auto"/>
        <w:right w:val="none" w:sz="0" w:space="0" w:color="auto"/>
      </w:divBdr>
    </w:div>
    <w:div w:id="883561992">
      <w:bodyDiv w:val="1"/>
      <w:marLeft w:val="0"/>
      <w:marRight w:val="0"/>
      <w:marTop w:val="0"/>
      <w:marBottom w:val="0"/>
      <w:divBdr>
        <w:top w:val="none" w:sz="0" w:space="0" w:color="auto"/>
        <w:left w:val="none" w:sz="0" w:space="0" w:color="auto"/>
        <w:bottom w:val="none" w:sz="0" w:space="0" w:color="auto"/>
        <w:right w:val="none" w:sz="0" w:space="0" w:color="auto"/>
      </w:divBdr>
    </w:div>
    <w:div w:id="885750517">
      <w:bodyDiv w:val="1"/>
      <w:marLeft w:val="0"/>
      <w:marRight w:val="0"/>
      <w:marTop w:val="0"/>
      <w:marBottom w:val="0"/>
      <w:divBdr>
        <w:top w:val="none" w:sz="0" w:space="0" w:color="auto"/>
        <w:left w:val="none" w:sz="0" w:space="0" w:color="auto"/>
        <w:bottom w:val="none" w:sz="0" w:space="0" w:color="auto"/>
        <w:right w:val="none" w:sz="0" w:space="0" w:color="auto"/>
      </w:divBdr>
    </w:div>
    <w:div w:id="888104626">
      <w:bodyDiv w:val="1"/>
      <w:marLeft w:val="0"/>
      <w:marRight w:val="0"/>
      <w:marTop w:val="0"/>
      <w:marBottom w:val="0"/>
      <w:divBdr>
        <w:top w:val="none" w:sz="0" w:space="0" w:color="auto"/>
        <w:left w:val="none" w:sz="0" w:space="0" w:color="auto"/>
        <w:bottom w:val="none" w:sz="0" w:space="0" w:color="auto"/>
        <w:right w:val="none" w:sz="0" w:space="0" w:color="auto"/>
      </w:divBdr>
    </w:div>
    <w:div w:id="888999355">
      <w:bodyDiv w:val="1"/>
      <w:marLeft w:val="0"/>
      <w:marRight w:val="0"/>
      <w:marTop w:val="0"/>
      <w:marBottom w:val="0"/>
      <w:divBdr>
        <w:top w:val="none" w:sz="0" w:space="0" w:color="auto"/>
        <w:left w:val="none" w:sz="0" w:space="0" w:color="auto"/>
        <w:bottom w:val="none" w:sz="0" w:space="0" w:color="auto"/>
        <w:right w:val="none" w:sz="0" w:space="0" w:color="auto"/>
      </w:divBdr>
    </w:div>
    <w:div w:id="894051596">
      <w:bodyDiv w:val="1"/>
      <w:marLeft w:val="0"/>
      <w:marRight w:val="0"/>
      <w:marTop w:val="0"/>
      <w:marBottom w:val="0"/>
      <w:divBdr>
        <w:top w:val="none" w:sz="0" w:space="0" w:color="auto"/>
        <w:left w:val="none" w:sz="0" w:space="0" w:color="auto"/>
        <w:bottom w:val="none" w:sz="0" w:space="0" w:color="auto"/>
        <w:right w:val="none" w:sz="0" w:space="0" w:color="auto"/>
      </w:divBdr>
    </w:div>
    <w:div w:id="895169443">
      <w:bodyDiv w:val="1"/>
      <w:marLeft w:val="0"/>
      <w:marRight w:val="0"/>
      <w:marTop w:val="0"/>
      <w:marBottom w:val="0"/>
      <w:divBdr>
        <w:top w:val="none" w:sz="0" w:space="0" w:color="auto"/>
        <w:left w:val="none" w:sz="0" w:space="0" w:color="auto"/>
        <w:bottom w:val="none" w:sz="0" w:space="0" w:color="auto"/>
        <w:right w:val="none" w:sz="0" w:space="0" w:color="auto"/>
      </w:divBdr>
    </w:div>
    <w:div w:id="897011327">
      <w:bodyDiv w:val="1"/>
      <w:marLeft w:val="0"/>
      <w:marRight w:val="0"/>
      <w:marTop w:val="0"/>
      <w:marBottom w:val="0"/>
      <w:divBdr>
        <w:top w:val="none" w:sz="0" w:space="0" w:color="auto"/>
        <w:left w:val="none" w:sz="0" w:space="0" w:color="auto"/>
        <w:bottom w:val="none" w:sz="0" w:space="0" w:color="auto"/>
        <w:right w:val="none" w:sz="0" w:space="0" w:color="auto"/>
      </w:divBdr>
    </w:div>
    <w:div w:id="899945088">
      <w:bodyDiv w:val="1"/>
      <w:marLeft w:val="0"/>
      <w:marRight w:val="0"/>
      <w:marTop w:val="0"/>
      <w:marBottom w:val="0"/>
      <w:divBdr>
        <w:top w:val="none" w:sz="0" w:space="0" w:color="auto"/>
        <w:left w:val="none" w:sz="0" w:space="0" w:color="auto"/>
        <w:bottom w:val="none" w:sz="0" w:space="0" w:color="auto"/>
        <w:right w:val="none" w:sz="0" w:space="0" w:color="auto"/>
      </w:divBdr>
    </w:div>
    <w:div w:id="901017371">
      <w:bodyDiv w:val="1"/>
      <w:marLeft w:val="0"/>
      <w:marRight w:val="0"/>
      <w:marTop w:val="0"/>
      <w:marBottom w:val="0"/>
      <w:divBdr>
        <w:top w:val="none" w:sz="0" w:space="0" w:color="auto"/>
        <w:left w:val="none" w:sz="0" w:space="0" w:color="auto"/>
        <w:bottom w:val="none" w:sz="0" w:space="0" w:color="auto"/>
        <w:right w:val="none" w:sz="0" w:space="0" w:color="auto"/>
      </w:divBdr>
    </w:div>
    <w:div w:id="901448659">
      <w:bodyDiv w:val="1"/>
      <w:marLeft w:val="0"/>
      <w:marRight w:val="0"/>
      <w:marTop w:val="0"/>
      <w:marBottom w:val="0"/>
      <w:divBdr>
        <w:top w:val="none" w:sz="0" w:space="0" w:color="auto"/>
        <w:left w:val="none" w:sz="0" w:space="0" w:color="auto"/>
        <w:bottom w:val="none" w:sz="0" w:space="0" w:color="auto"/>
        <w:right w:val="none" w:sz="0" w:space="0" w:color="auto"/>
      </w:divBdr>
    </w:div>
    <w:div w:id="902836935">
      <w:bodyDiv w:val="1"/>
      <w:marLeft w:val="0"/>
      <w:marRight w:val="0"/>
      <w:marTop w:val="0"/>
      <w:marBottom w:val="0"/>
      <w:divBdr>
        <w:top w:val="none" w:sz="0" w:space="0" w:color="auto"/>
        <w:left w:val="none" w:sz="0" w:space="0" w:color="auto"/>
        <w:bottom w:val="none" w:sz="0" w:space="0" w:color="auto"/>
        <w:right w:val="none" w:sz="0" w:space="0" w:color="auto"/>
      </w:divBdr>
    </w:div>
    <w:div w:id="903837666">
      <w:bodyDiv w:val="1"/>
      <w:marLeft w:val="0"/>
      <w:marRight w:val="0"/>
      <w:marTop w:val="0"/>
      <w:marBottom w:val="0"/>
      <w:divBdr>
        <w:top w:val="none" w:sz="0" w:space="0" w:color="auto"/>
        <w:left w:val="none" w:sz="0" w:space="0" w:color="auto"/>
        <w:bottom w:val="none" w:sz="0" w:space="0" w:color="auto"/>
        <w:right w:val="none" w:sz="0" w:space="0" w:color="auto"/>
      </w:divBdr>
    </w:div>
    <w:div w:id="904338174">
      <w:bodyDiv w:val="1"/>
      <w:marLeft w:val="0"/>
      <w:marRight w:val="0"/>
      <w:marTop w:val="0"/>
      <w:marBottom w:val="0"/>
      <w:divBdr>
        <w:top w:val="none" w:sz="0" w:space="0" w:color="auto"/>
        <w:left w:val="none" w:sz="0" w:space="0" w:color="auto"/>
        <w:bottom w:val="none" w:sz="0" w:space="0" w:color="auto"/>
        <w:right w:val="none" w:sz="0" w:space="0" w:color="auto"/>
      </w:divBdr>
    </w:div>
    <w:div w:id="907961075">
      <w:bodyDiv w:val="1"/>
      <w:marLeft w:val="0"/>
      <w:marRight w:val="0"/>
      <w:marTop w:val="0"/>
      <w:marBottom w:val="0"/>
      <w:divBdr>
        <w:top w:val="none" w:sz="0" w:space="0" w:color="auto"/>
        <w:left w:val="none" w:sz="0" w:space="0" w:color="auto"/>
        <w:bottom w:val="none" w:sz="0" w:space="0" w:color="auto"/>
        <w:right w:val="none" w:sz="0" w:space="0" w:color="auto"/>
      </w:divBdr>
    </w:div>
    <w:div w:id="910426431">
      <w:bodyDiv w:val="1"/>
      <w:marLeft w:val="0"/>
      <w:marRight w:val="0"/>
      <w:marTop w:val="0"/>
      <w:marBottom w:val="0"/>
      <w:divBdr>
        <w:top w:val="none" w:sz="0" w:space="0" w:color="auto"/>
        <w:left w:val="none" w:sz="0" w:space="0" w:color="auto"/>
        <w:bottom w:val="none" w:sz="0" w:space="0" w:color="auto"/>
        <w:right w:val="none" w:sz="0" w:space="0" w:color="auto"/>
      </w:divBdr>
    </w:div>
    <w:div w:id="918945977">
      <w:bodyDiv w:val="1"/>
      <w:marLeft w:val="0"/>
      <w:marRight w:val="0"/>
      <w:marTop w:val="0"/>
      <w:marBottom w:val="0"/>
      <w:divBdr>
        <w:top w:val="none" w:sz="0" w:space="0" w:color="auto"/>
        <w:left w:val="none" w:sz="0" w:space="0" w:color="auto"/>
        <w:bottom w:val="none" w:sz="0" w:space="0" w:color="auto"/>
        <w:right w:val="none" w:sz="0" w:space="0" w:color="auto"/>
      </w:divBdr>
    </w:div>
    <w:div w:id="924727322">
      <w:bodyDiv w:val="1"/>
      <w:marLeft w:val="0"/>
      <w:marRight w:val="0"/>
      <w:marTop w:val="0"/>
      <w:marBottom w:val="0"/>
      <w:divBdr>
        <w:top w:val="none" w:sz="0" w:space="0" w:color="auto"/>
        <w:left w:val="none" w:sz="0" w:space="0" w:color="auto"/>
        <w:bottom w:val="none" w:sz="0" w:space="0" w:color="auto"/>
        <w:right w:val="none" w:sz="0" w:space="0" w:color="auto"/>
      </w:divBdr>
    </w:div>
    <w:div w:id="931474176">
      <w:bodyDiv w:val="1"/>
      <w:marLeft w:val="0"/>
      <w:marRight w:val="0"/>
      <w:marTop w:val="0"/>
      <w:marBottom w:val="0"/>
      <w:divBdr>
        <w:top w:val="none" w:sz="0" w:space="0" w:color="auto"/>
        <w:left w:val="none" w:sz="0" w:space="0" w:color="auto"/>
        <w:bottom w:val="none" w:sz="0" w:space="0" w:color="auto"/>
        <w:right w:val="none" w:sz="0" w:space="0" w:color="auto"/>
      </w:divBdr>
    </w:div>
    <w:div w:id="932857403">
      <w:bodyDiv w:val="1"/>
      <w:marLeft w:val="0"/>
      <w:marRight w:val="0"/>
      <w:marTop w:val="0"/>
      <w:marBottom w:val="0"/>
      <w:divBdr>
        <w:top w:val="none" w:sz="0" w:space="0" w:color="auto"/>
        <w:left w:val="none" w:sz="0" w:space="0" w:color="auto"/>
        <w:bottom w:val="none" w:sz="0" w:space="0" w:color="auto"/>
        <w:right w:val="none" w:sz="0" w:space="0" w:color="auto"/>
      </w:divBdr>
    </w:div>
    <w:div w:id="935668851">
      <w:bodyDiv w:val="1"/>
      <w:marLeft w:val="0"/>
      <w:marRight w:val="0"/>
      <w:marTop w:val="0"/>
      <w:marBottom w:val="0"/>
      <w:divBdr>
        <w:top w:val="none" w:sz="0" w:space="0" w:color="auto"/>
        <w:left w:val="none" w:sz="0" w:space="0" w:color="auto"/>
        <w:bottom w:val="none" w:sz="0" w:space="0" w:color="auto"/>
        <w:right w:val="none" w:sz="0" w:space="0" w:color="auto"/>
      </w:divBdr>
    </w:div>
    <w:div w:id="941379772">
      <w:bodyDiv w:val="1"/>
      <w:marLeft w:val="0"/>
      <w:marRight w:val="0"/>
      <w:marTop w:val="0"/>
      <w:marBottom w:val="0"/>
      <w:divBdr>
        <w:top w:val="none" w:sz="0" w:space="0" w:color="auto"/>
        <w:left w:val="none" w:sz="0" w:space="0" w:color="auto"/>
        <w:bottom w:val="none" w:sz="0" w:space="0" w:color="auto"/>
        <w:right w:val="none" w:sz="0" w:space="0" w:color="auto"/>
      </w:divBdr>
    </w:div>
    <w:div w:id="942879802">
      <w:bodyDiv w:val="1"/>
      <w:marLeft w:val="0"/>
      <w:marRight w:val="0"/>
      <w:marTop w:val="0"/>
      <w:marBottom w:val="0"/>
      <w:divBdr>
        <w:top w:val="none" w:sz="0" w:space="0" w:color="auto"/>
        <w:left w:val="none" w:sz="0" w:space="0" w:color="auto"/>
        <w:bottom w:val="none" w:sz="0" w:space="0" w:color="auto"/>
        <w:right w:val="none" w:sz="0" w:space="0" w:color="auto"/>
      </w:divBdr>
    </w:div>
    <w:div w:id="947468843">
      <w:bodyDiv w:val="1"/>
      <w:marLeft w:val="0"/>
      <w:marRight w:val="0"/>
      <w:marTop w:val="0"/>
      <w:marBottom w:val="0"/>
      <w:divBdr>
        <w:top w:val="none" w:sz="0" w:space="0" w:color="auto"/>
        <w:left w:val="none" w:sz="0" w:space="0" w:color="auto"/>
        <w:bottom w:val="none" w:sz="0" w:space="0" w:color="auto"/>
        <w:right w:val="none" w:sz="0" w:space="0" w:color="auto"/>
      </w:divBdr>
    </w:div>
    <w:div w:id="949049356">
      <w:bodyDiv w:val="1"/>
      <w:marLeft w:val="0"/>
      <w:marRight w:val="0"/>
      <w:marTop w:val="0"/>
      <w:marBottom w:val="0"/>
      <w:divBdr>
        <w:top w:val="none" w:sz="0" w:space="0" w:color="auto"/>
        <w:left w:val="none" w:sz="0" w:space="0" w:color="auto"/>
        <w:bottom w:val="none" w:sz="0" w:space="0" w:color="auto"/>
        <w:right w:val="none" w:sz="0" w:space="0" w:color="auto"/>
      </w:divBdr>
    </w:div>
    <w:div w:id="950548027">
      <w:bodyDiv w:val="1"/>
      <w:marLeft w:val="0"/>
      <w:marRight w:val="0"/>
      <w:marTop w:val="0"/>
      <w:marBottom w:val="0"/>
      <w:divBdr>
        <w:top w:val="none" w:sz="0" w:space="0" w:color="auto"/>
        <w:left w:val="none" w:sz="0" w:space="0" w:color="auto"/>
        <w:bottom w:val="none" w:sz="0" w:space="0" w:color="auto"/>
        <w:right w:val="none" w:sz="0" w:space="0" w:color="auto"/>
      </w:divBdr>
    </w:div>
    <w:div w:id="951060951">
      <w:bodyDiv w:val="1"/>
      <w:marLeft w:val="0"/>
      <w:marRight w:val="0"/>
      <w:marTop w:val="0"/>
      <w:marBottom w:val="0"/>
      <w:divBdr>
        <w:top w:val="none" w:sz="0" w:space="0" w:color="auto"/>
        <w:left w:val="none" w:sz="0" w:space="0" w:color="auto"/>
        <w:bottom w:val="none" w:sz="0" w:space="0" w:color="auto"/>
        <w:right w:val="none" w:sz="0" w:space="0" w:color="auto"/>
      </w:divBdr>
    </w:div>
    <w:div w:id="952054828">
      <w:bodyDiv w:val="1"/>
      <w:marLeft w:val="0"/>
      <w:marRight w:val="0"/>
      <w:marTop w:val="0"/>
      <w:marBottom w:val="0"/>
      <w:divBdr>
        <w:top w:val="none" w:sz="0" w:space="0" w:color="auto"/>
        <w:left w:val="none" w:sz="0" w:space="0" w:color="auto"/>
        <w:bottom w:val="none" w:sz="0" w:space="0" w:color="auto"/>
        <w:right w:val="none" w:sz="0" w:space="0" w:color="auto"/>
      </w:divBdr>
    </w:div>
    <w:div w:id="952059601">
      <w:bodyDiv w:val="1"/>
      <w:marLeft w:val="0"/>
      <w:marRight w:val="0"/>
      <w:marTop w:val="0"/>
      <w:marBottom w:val="0"/>
      <w:divBdr>
        <w:top w:val="none" w:sz="0" w:space="0" w:color="auto"/>
        <w:left w:val="none" w:sz="0" w:space="0" w:color="auto"/>
        <w:bottom w:val="none" w:sz="0" w:space="0" w:color="auto"/>
        <w:right w:val="none" w:sz="0" w:space="0" w:color="auto"/>
      </w:divBdr>
    </w:div>
    <w:div w:id="952857444">
      <w:bodyDiv w:val="1"/>
      <w:marLeft w:val="0"/>
      <w:marRight w:val="0"/>
      <w:marTop w:val="0"/>
      <w:marBottom w:val="0"/>
      <w:divBdr>
        <w:top w:val="none" w:sz="0" w:space="0" w:color="auto"/>
        <w:left w:val="none" w:sz="0" w:space="0" w:color="auto"/>
        <w:bottom w:val="none" w:sz="0" w:space="0" w:color="auto"/>
        <w:right w:val="none" w:sz="0" w:space="0" w:color="auto"/>
      </w:divBdr>
    </w:div>
    <w:div w:id="956564646">
      <w:bodyDiv w:val="1"/>
      <w:marLeft w:val="0"/>
      <w:marRight w:val="0"/>
      <w:marTop w:val="0"/>
      <w:marBottom w:val="0"/>
      <w:divBdr>
        <w:top w:val="none" w:sz="0" w:space="0" w:color="auto"/>
        <w:left w:val="none" w:sz="0" w:space="0" w:color="auto"/>
        <w:bottom w:val="none" w:sz="0" w:space="0" w:color="auto"/>
        <w:right w:val="none" w:sz="0" w:space="0" w:color="auto"/>
      </w:divBdr>
    </w:div>
    <w:div w:id="957682609">
      <w:bodyDiv w:val="1"/>
      <w:marLeft w:val="0"/>
      <w:marRight w:val="0"/>
      <w:marTop w:val="0"/>
      <w:marBottom w:val="0"/>
      <w:divBdr>
        <w:top w:val="none" w:sz="0" w:space="0" w:color="auto"/>
        <w:left w:val="none" w:sz="0" w:space="0" w:color="auto"/>
        <w:bottom w:val="none" w:sz="0" w:space="0" w:color="auto"/>
        <w:right w:val="none" w:sz="0" w:space="0" w:color="auto"/>
      </w:divBdr>
    </w:div>
    <w:div w:id="959992851">
      <w:bodyDiv w:val="1"/>
      <w:marLeft w:val="0"/>
      <w:marRight w:val="0"/>
      <w:marTop w:val="0"/>
      <w:marBottom w:val="0"/>
      <w:divBdr>
        <w:top w:val="none" w:sz="0" w:space="0" w:color="auto"/>
        <w:left w:val="none" w:sz="0" w:space="0" w:color="auto"/>
        <w:bottom w:val="none" w:sz="0" w:space="0" w:color="auto"/>
        <w:right w:val="none" w:sz="0" w:space="0" w:color="auto"/>
      </w:divBdr>
    </w:div>
    <w:div w:id="960723692">
      <w:bodyDiv w:val="1"/>
      <w:marLeft w:val="0"/>
      <w:marRight w:val="0"/>
      <w:marTop w:val="0"/>
      <w:marBottom w:val="0"/>
      <w:divBdr>
        <w:top w:val="none" w:sz="0" w:space="0" w:color="auto"/>
        <w:left w:val="none" w:sz="0" w:space="0" w:color="auto"/>
        <w:bottom w:val="none" w:sz="0" w:space="0" w:color="auto"/>
        <w:right w:val="none" w:sz="0" w:space="0" w:color="auto"/>
      </w:divBdr>
    </w:div>
    <w:div w:id="960767213">
      <w:bodyDiv w:val="1"/>
      <w:marLeft w:val="0"/>
      <w:marRight w:val="0"/>
      <w:marTop w:val="0"/>
      <w:marBottom w:val="0"/>
      <w:divBdr>
        <w:top w:val="none" w:sz="0" w:space="0" w:color="auto"/>
        <w:left w:val="none" w:sz="0" w:space="0" w:color="auto"/>
        <w:bottom w:val="none" w:sz="0" w:space="0" w:color="auto"/>
        <w:right w:val="none" w:sz="0" w:space="0" w:color="auto"/>
      </w:divBdr>
    </w:div>
    <w:div w:id="961183155">
      <w:bodyDiv w:val="1"/>
      <w:marLeft w:val="0"/>
      <w:marRight w:val="0"/>
      <w:marTop w:val="0"/>
      <w:marBottom w:val="0"/>
      <w:divBdr>
        <w:top w:val="none" w:sz="0" w:space="0" w:color="auto"/>
        <w:left w:val="none" w:sz="0" w:space="0" w:color="auto"/>
        <w:bottom w:val="none" w:sz="0" w:space="0" w:color="auto"/>
        <w:right w:val="none" w:sz="0" w:space="0" w:color="auto"/>
      </w:divBdr>
    </w:div>
    <w:div w:id="964971214">
      <w:bodyDiv w:val="1"/>
      <w:marLeft w:val="0"/>
      <w:marRight w:val="0"/>
      <w:marTop w:val="0"/>
      <w:marBottom w:val="0"/>
      <w:divBdr>
        <w:top w:val="none" w:sz="0" w:space="0" w:color="auto"/>
        <w:left w:val="none" w:sz="0" w:space="0" w:color="auto"/>
        <w:bottom w:val="none" w:sz="0" w:space="0" w:color="auto"/>
        <w:right w:val="none" w:sz="0" w:space="0" w:color="auto"/>
      </w:divBdr>
    </w:div>
    <w:div w:id="965162496">
      <w:bodyDiv w:val="1"/>
      <w:marLeft w:val="0"/>
      <w:marRight w:val="0"/>
      <w:marTop w:val="0"/>
      <w:marBottom w:val="0"/>
      <w:divBdr>
        <w:top w:val="none" w:sz="0" w:space="0" w:color="auto"/>
        <w:left w:val="none" w:sz="0" w:space="0" w:color="auto"/>
        <w:bottom w:val="none" w:sz="0" w:space="0" w:color="auto"/>
        <w:right w:val="none" w:sz="0" w:space="0" w:color="auto"/>
      </w:divBdr>
    </w:div>
    <w:div w:id="971861455">
      <w:bodyDiv w:val="1"/>
      <w:marLeft w:val="0"/>
      <w:marRight w:val="0"/>
      <w:marTop w:val="0"/>
      <w:marBottom w:val="0"/>
      <w:divBdr>
        <w:top w:val="none" w:sz="0" w:space="0" w:color="auto"/>
        <w:left w:val="none" w:sz="0" w:space="0" w:color="auto"/>
        <w:bottom w:val="none" w:sz="0" w:space="0" w:color="auto"/>
        <w:right w:val="none" w:sz="0" w:space="0" w:color="auto"/>
      </w:divBdr>
    </w:div>
    <w:div w:id="972714352">
      <w:bodyDiv w:val="1"/>
      <w:marLeft w:val="0"/>
      <w:marRight w:val="0"/>
      <w:marTop w:val="0"/>
      <w:marBottom w:val="0"/>
      <w:divBdr>
        <w:top w:val="none" w:sz="0" w:space="0" w:color="auto"/>
        <w:left w:val="none" w:sz="0" w:space="0" w:color="auto"/>
        <w:bottom w:val="none" w:sz="0" w:space="0" w:color="auto"/>
        <w:right w:val="none" w:sz="0" w:space="0" w:color="auto"/>
      </w:divBdr>
    </w:div>
    <w:div w:id="977489083">
      <w:bodyDiv w:val="1"/>
      <w:marLeft w:val="0"/>
      <w:marRight w:val="0"/>
      <w:marTop w:val="0"/>
      <w:marBottom w:val="0"/>
      <w:divBdr>
        <w:top w:val="none" w:sz="0" w:space="0" w:color="auto"/>
        <w:left w:val="none" w:sz="0" w:space="0" w:color="auto"/>
        <w:bottom w:val="none" w:sz="0" w:space="0" w:color="auto"/>
        <w:right w:val="none" w:sz="0" w:space="0" w:color="auto"/>
      </w:divBdr>
    </w:div>
    <w:div w:id="984317661">
      <w:bodyDiv w:val="1"/>
      <w:marLeft w:val="0"/>
      <w:marRight w:val="0"/>
      <w:marTop w:val="0"/>
      <w:marBottom w:val="0"/>
      <w:divBdr>
        <w:top w:val="none" w:sz="0" w:space="0" w:color="auto"/>
        <w:left w:val="none" w:sz="0" w:space="0" w:color="auto"/>
        <w:bottom w:val="none" w:sz="0" w:space="0" w:color="auto"/>
        <w:right w:val="none" w:sz="0" w:space="0" w:color="auto"/>
      </w:divBdr>
    </w:div>
    <w:div w:id="986394356">
      <w:bodyDiv w:val="1"/>
      <w:marLeft w:val="0"/>
      <w:marRight w:val="0"/>
      <w:marTop w:val="0"/>
      <w:marBottom w:val="0"/>
      <w:divBdr>
        <w:top w:val="none" w:sz="0" w:space="0" w:color="auto"/>
        <w:left w:val="none" w:sz="0" w:space="0" w:color="auto"/>
        <w:bottom w:val="none" w:sz="0" w:space="0" w:color="auto"/>
        <w:right w:val="none" w:sz="0" w:space="0" w:color="auto"/>
      </w:divBdr>
    </w:div>
    <w:div w:id="988483174">
      <w:bodyDiv w:val="1"/>
      <w:marLeft w:val="0"/>
      <w:marRight w:val="0"/>
      <w:marTop w:val="0"/>
      <w:marBottom w:val="0"/>
      <w:divBdr>
        <w:top w:val="none" w:sz="0" w:space="0" w:color="auto"/>
        <w:left w:val="none" w:sz="0" w:space="0" w:color="auto"/>
        <w:bottom w:val="none" w:sz="0" w:space="0" w:color="auto"/>
        <w:right w:val="none" w:sz="0" w:space="0" w:color="auto"/>
      </w:divBdr>
    </w:div>
    <w:div w:id="990981094">
      <w:bodyDiv w:val="1"/>
      <w:marLeft w:val="0"/>
      <w:marRight w:val="0"/>
      <w:marTop w:val="0"/>
      <w:marBottom w:val="0"/>
      <w:divBdr>
        <w:top w:val="none" w:sz="0" w:space="0" w:color="auto"/>
        <w:left w:val="none" w:sz="0" w:space="0" w:color="auto"/>
        <w:bottom w:val="none" w:sz="0" w:space="0" w:color="auto"/>
        <w:right w:val="none" w:sz="0" w:space="0" w:color="auto"/>
      </w:divBdr>
    </w:div>
    <w:div w:id="996616900">
      <w:bodyDiv w:val="1"/>
      <w:marLeft w:val="0"/>
      <w:marRight w:val="0"/>
      <w:marTop w:val="0"/>
      <w:marBottom w:val="0"/>
      <w:divBdr>
        <w:top w:val="none" w:sz="0" w:space="0" w:color="auto"/>
        <w:left w:val="none" w:sz="0" w:space="0" w:color="auto"/>
        <w:bottom w:val="none" w:sz="0" w:space="0" w:color="auto"/>
        <w:right w:val="none" w:sz="0" w:space="0" w:color="auto"/>
      </w:divBdr>
    </w:div>
    <w:div w:id="999888447">
      <w:bodyDiv w:val="1"/>
      <w:marLeft w:val="0"/>
      <w:marRight w:val="0"/>
      <w:marTop w:val="0"/>
      <w:marBottom w:val="0"/>
      <w:divBdr>
        <w:top w:val="none" w:sz="0" w:space="0" w:color="auto"/>
        <w:left w:val="none" w:sz="0" w:space="0" w:color="auto"/>
        <w:bottom w:val="none" w:sz="0" w:space="0" w:color="auto"/>
        <w:right w:val="none" w:sz="0" w:space="0" w:color="auto"/>
      </w:divBdr>
    </w:div>
    <w:div w:id="1001934085">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06324594">
      <w:bodyDiv w:val="1"/>
      <w:marLeft w:val="0"/>
      <w:marRight w:val="0"/>
      <w:marTop w:val="0"/>
      <w:marBottom w:val="0"/>
      <w:divBdr>
        <w:top w:val="none" w:sz="0" w:space="0" w:color="auto"/>
        <w:left w:val="none" w:sz="0" w:space="0" w:color="auto"/>
        <w:bottom w:val="none" w:sz="0" w:space="0" w:color="auto"/>
        <w:right w:val="none" w:sz="0" w:space="0" w:color="auto"/>
      </w:divBdr>
    </w:div>
    <w:div w:id="1012143572">
      <w:bodyDiv w:val="1"/>
      <w:marLeft w:val="0"/>
      <w:marRight w:val="0"/>
      <w:marTop w:val="0"/>
      <w:marBottom w:val="0"/>
      <w:divBdr>
        <w:top w:val="none" w:sz="0" w:space="0" w:color="auto"/>
        <w:left w:val="none" w:sz="0" w:space="0" w:color="auto"/>
        <w:bottom w:val="none" w:sz="0" w:space="0" w:color="auto"/>
        <w:right w:val="none" w:sz="0" w:space="0" w:color="auto"/>
      </w:divBdr>
    </w:div>
    <w:div w:id="1017542929">
      <w:bodyDiv w:val="1"/>
      <w:marLeft w:val="0"/>
      <w:marRight w:val="0"/>
      <w:marTop w:val="0"/>
      <w:marBottom w:val="0"/>
      <w:divBdr>
        <w:top w:val="none" w:sz="0" w:space="0" w:color="auto"/>
        <w:left w:val="none" w:sz="0" w:space="0" w:color="auto"/>
        <w:bottom w:val="none" w:sz="0" w:space="0" w:color="auto"/>
        <w:right w:val="none" w:sz="0" w:space="0" w:color="auto"/>
      </w:divBdr>
    </w:div>
    <w:div w:id="1019089336">
      <w:bodyDiv w:val="1"/>
      <w:marLeft w:val="0"/>
      <w:marRight w:val="0"/>
      <w:marTop w:val="0"/>
      <w:marBottom w:val="0"/>
      <w:divBdr>
        <w:top w:val="none" w:sz="0" w:space="0" w:color="auto"/>
        <w:left w:val="none" w:sz="0" w:space="0" w:color="auto"/>
        <w:bottom w:val="none" w:sz="0" w:space="0" w:color="auto"/>
        <w:right w:val="none" w:sz="0" w:space="0" w:color="auto"/>
      </w:divBdr>
    </w:div>
    <w:div w:id="1019501456">
      <w:bodyDiv w:val="1"/>
      <w:marLeft w:val="0"/>
      <w:marRight w:val="0"/>
      <w:marTop w:val="0"/>
      <w:marBottom w:val="0"/>
      <w:divBdr>
        <w:top w:val="none" w:sz="0" w:space="0" w:color="auto"/>
        <w:left w:val="none" w:sz="0" w:space="0" w:color="auto"/>
        <w:bottom w:val="none" w:sz="0" w:space="0" w:color="auto"/>
        <w:right w:val="none" w:sz="0" w:space="0" w:color="auto"/>
      </w:divBdr>
    </w:div>
    <w:div w:id="1023745379">
      <w:bodyDiv w:val="1"/>
      <w:marLeft w:val="0"/>
      <w:marRight w:val="0"/>
      <w:marTop w:val="0"/>
      <w:marBottom w:val="0"/>
      <w:divBdr>
        <w:top w:val="none" w:sz="0" w:space="0" w:color="auto"/>
        <w:left w:val="none" w:sz="0" w:space="0" w:color="auto"/>
        <w:bottom w:val="none" w:sz="0" w:space="0" w:color="auto"/>
        <w:right w:val="none" w:sz="0" w:space="0" w:color="auto"/>
      </w:divBdr>
    </w:div>
    <w:div w:id="1024287764">
      <w:bodyDiv w:val="1"/>
      <w:marLeft w:val="0"/>
      <w:marRight w:val="0"/>
      <w:marTop w:val="0"/>
      <w:marBottom w:val="0"/>
      <w:divBdr>
        <w:top w:val="none" w:sz="0" w:space="0" w:color="auto"/>
        <w:left w:val="none" w:sz="0" w:space="0" w:color="auto"/>
        <w:bottom w:val="none" w:sz="0" w:space="0" w:color="auto"/>
        <w:right w:val="none" w:sz="0" w:space="0" w:color="auto"/>
      </w:divBdr>
    </w:div>
    <w:div w:id="1025058727">
      <w:bodyDiv w:val="1"/>
      <w:marLeft w:val="0"/>
      <w:marRight w:val="0"/>
      <w:marTop w:val="0"/>
      <w:marBottom w:val="0"/>
      <w:divBdr>
        <w:top w:val="none" w:sz="0" w:space="0" w:color="auto"/>
        <w:left w:val="none" w:sz="0" w:space="0" w:color="auto"/>
        <w:bottom w:val="none" w:sz="0" w:space="0" w:color="auto"/>
        <w:right w:val="none" w:sz="0" w:space="0" w:color="auto"/>
      </w:divBdr>
    </w:div>
    <w:div w:id="1028409311">
      <w:bodyDiv w:val="1"/>
      <w:marLeft w:val="0"/>
      <w:marRight w:val="0"/>
      <w:marTop w:val="0"/>
      <w:marBottom w:val="0"/>
      <w:divBdr>
        <w:top w:val="none" w:sz="0" w:space="0" w:color="auto"/>
        <w:left w:val="none" w:sz="0" w:space="0" w:color="auto"/>
        <w:bottom w:val="none" w:sz="0" w:space="0" w:color="auto"/>
        <w:right w:val="none" w:sz="0" w:space="0" w:color="auto"/>
      </w:divBdr>
    </w:div>
    <w:div w:id="1031489683">
      <w:bodyDiv w:val="1"/>
      <w:marLeft w:val="0"/>
      <w:marRight w:val="0"/>
      <w:marTop w:val="0"/>
      <w:marBottom w:val="0"/>
      <w:divBdr>
        <w:top w:val="none" w:sz="0" w:space="0" w:color="auto"/>
        <w:left w:val="none" w:sz="0" w:space="0" w:color="auto"/>
        <w:bottom w:val="none" w:sz="0" w:space="0" w:color="auto"/>
        <w:right w:val="none" w:sz="0" w:space="0" w:color="auto"/>
      </w:divBdr>
    </w:div>
    <w:div w:id="1031493017">
      <w:bodyDiv w:val="1"/>
      <w:marLeft w:val="0"/>
      <w:marRight w:val="0"/>
      <w:marTop w:val="0"/>
      <w:marBottom w:val="0"/>
      <w:divBdr>
        <w:top w:val="none" w:sz="0" w:space="0" w:color="auto"/>
        <w:left w:val="none" w:sz="0" w:space="0" w:color="auto"/>
        <w:bottom w:val="none" w:sz="0" w:space="0" w:color="auto"/>
        <w:right w:val="none" w:sz="0" w:space="0" w:color="auto"/>
      </w:divBdr>
    </w:div>
    <w:div w:id="1034959976">
      <w:bodyDiv w:val="1"/>
      <w:marLeft w:val="0"/>
      <w:marRight w:val="0"/>
      <w:marTop w:val="0"/>
      <w:marBottom w:val="0"/>
      <w:divBdr>
        <w:top w:val="none" w:sz="0" w:space="0" w:color="auto"/>
        <w:left w:val="none" w:sz="0" w:space="0" w:color="auto"/>
        <w:bottom w:val="none" w:sz="0" w:space="0" w:color="auto"/>
        <w:right w:val="none" w:sz="0" w:space="0" w:color="auto"/>
      </w:divBdr>
    </w:div>
    <w:div w:id="1035080635">
      <w:bodyDiv w:val="1"/>
      <w:marLeft w:val="0"/>
      <w:marRight w:val="0"/>
      <w:marTop w:val="0"/>
      <w:marBottom w:val="0"/>
      <w:divBdr>
        <w:top w:val="none" w:sz="0" w:space="0" w:color="auto"/>
        <w:left w:val="none" w:sz="0" w:space="0" w:color="auto"/>
        <w:bottom w:val="none" w:sz="0" w:space="0" w:color="auto"/>
        <w:right w:val="none" w:sz="0" w:space="0" w:color="auto"/>
      </w:divBdr>
    </w:div>
    <w:div w:id="1035236440">
      <w:bodyDiv w:val="1"/>
      <w:marLeft w:val="0"/>
      <w:marRight w:val="0"/>
      <w:marTop w:val="0"/>
      <w:marBottom w:val="0"/>
      <w:divBdr>
        <w:top w:val="none" w:sz="0" w:space="0" w:color="auto"/>
        <w:left w:val="none" w:sz="0" w:space="0" w:color="auto"/>
        <w:bottom w:val="none" w:sz="0" w:space="0" w:color="auto"/>
        <w:right w:val="none" w:sz="0" w:space="0" w:color="auto"/>
      </w:divBdr>
    </w:div>
    <w:div w:id="1036731501">
      <w:bodyDiv w:val="1"/>
      <w:marLeft w:val="0"/>
      <w:marRight w:val="0"/>
      <w:marTop w:val="0"/>
      <w:marBottom w:val="0"/>
      <w:divBdr>
        <w:top w:val="none" w:sz="0" w:space="0" w:color="auto"/>
        <w:left w:val="none" w:sz="0" w:space="0" w:color="auto"/>
        <w:bottom w:val="none" w:sz="0" w:space="0" w:color="auto"/>
        <w:right w:val="none" w:sz="0" w:space="0" w:color="auto"/>
      </w:divBdr>
    </w:div>
    <w:div w:id="1047724827">
      <w:bodyDiv w:val="1"/>
      <w:marLeft w:val="0"/>
      <w:marRight w:val="0"/>
      <w:marTop w:val="0"/>
      <w:marBottom w:val="0"/>
      <w:divBdr>
        <w:top w:val="none" w:sz="0" w:space="0" w:color="auto"/>
        <w:left w:val="none" w:sz="0" w:space="0" w:color="auto"/>
        <w:bottom w:val="none" w:sz="0" w:space="0" w:color="auto"/>
        <w:right w:val="none" w:sz="0" w:space="0" w:color="auto"/>
      </w:divBdr>
    </w:div>
    <w:div w:id="1051658460">
      <w:bodyDiv w:val="1"/>
      <w:marLeft w:val="0"/>
      <w:marRight w:val="0"/>
      <w:marTop w:val="0"/>
      <w:marBottom w:val="0"/>
      <w:divBdr>
        <w:top w:val="none" w:sz="0" w:space="0" w:color="auto"/>
        <w:left w:val="none" w:sz="0" w:space="0" w:color="auto"/>
        <w:bottom w:val="none" w:sz="0" w:space="0" w:color="auto"/>
        <w:right w:val="none" w:sz="0" w:space="0" w:color="auto"/>
      </w:divBdr>
    </w:div>
    <w:div w:id="1052118752">
      <w:bodyDiv w:val="1"/>
      <w:marLeft w:val="0"/>
      <w:marRight w:val="0"/>
      <w:marTop w:val="0"/>
      <w:marBottom w:val="0"/>
      <w:divBdr>
        <w:top w:val="none" w:sz="0" w:space="0" w:color="auto"/>
        <w:left w:val="none" w:sz="0" w:space="0" w:color="auto"/>
        <w:bottom w:val="none" w:sz="0" w:space="0" w:color="auto"/>
        <w:right w:val="none" w:sz="0" w:space="0" w:color="auto"/>
      </w:divBdr>
    </w:div>
    <w:div w:id="1053388929">
      <w:bodyDiv w:val="1"/>
      <w:marLeft w:val="0"/>
      <w:marRight w:val="0"/>
      <w:marTop w:val="0"/>
      <w:marBottom w:val="0"/>
      <w:divBdr>
        <w:top w:val="none" w:sz="0" w:space="0" w:color="auto"/>
        <w:left w:val="none" w:sz="0" w:space="0" w:color="auto"/>
        <w:bottom w:val="none" w:sz="0" w:space="0" w:color="auto"/>
        <w:right w:val="none" w:sz="0" w:space="0" w:color="auto"/>
      </w:divBdr>
    </w:div>
    <w:div w:id="1056051036">
      <w:bodyDiv w:val="1"/>
      <w:marLeft w:val="0"/>
      <w:marRight w:val="0"/>
      <w:marTop w:val="0"/>
      <w:marBottom w:val="0"/>
      <w:divBdr>
        <w:top w:val="none" w:sz="0" w:space="0" w:color="auto"/>
        <w:left w:val="none" w:sz="0" w:space="0" w:color="auto"/>
        <w:bottom w:val="none" w:sz="0" w:space="0" w:color="auto"/>
        <w:right w:val="none" w:sz="0" w:space="0" w:color="auto"/>
      </w:divBdr>
    </w:div>
    <w:div w:id="1056973501">
      <w:bodyDiv w:val="1"/>
      <w:marLeft w:val="0"/>
      <w:marRight w:val="0"/>
      <w:marTop w:val="0"/>
      <w:marBottom w:val="0"/>
      <w:divBdr>
        <w:top w:val="none" w:sz="0" w:space="0" w:color="auto"/>
        <w:left w:val="none" w:sz="0" w:space="0" w:color="auto"/>
        <w:bottom w:val="none" w:sz="0" w:space="0" w:color="auto"/>
        <w:right w:val="none" w:sz="0" w:space="0" w:color="auto"/>
      </w:divBdr>
    </w:div>
    <w:div w:id="1060516575">
      <w:bodyDiv w:val="1"/>
      <w:marLeft w:val="0"/>
      <w:marRight w:val="0"/>
      <w:marTop w:val="0"/>
      <w:marBottom w:val="0"/>
      <w:divBdr>
        <w:top w:val="none" w:sz="0" w:space="0" w:color="auto"/>
        <w:left w:val="none" w:sz="0" w:space="0" w:color="auto"/>
        <w:bottom w:val="none" w:sz="0" w:space="0" w:color="auto"/>
        <w:right w:val="none" w:sz="0" w:space="0" w:color="auto"/>
      </w:divBdr>
    </w:div>
    <w:div w:id="1062099721">
      <w:bodyDiv w:val="1"/>
      <w:marLeft w:val="0"/>
      <w:marRight w:val="0"/>
      <w:marTop w:val="0"/>
      <w:marBottom w:val="0"/>
      <w:divBdr>
        <w:top w:val="none" w:sz="0" w:space="0" w:color="auto"/>
        <w:left w:val="none" w:sz="0" w:space="0" w:color="auto"/>
        <w:bottom w:val="none" w:sz="0" w:space="0" w:color="auto"/>
        <w:right w:val="none" w:sz="0" w:space="0" w:color="auto"/>
      </w:divBdr>
    </w:div>
    <w:div w:id="1063020739">
      <w:bodyDiv w:val="1"/>
      <w:marLeft w:val="0"/>
      <w:marRight w:val="0"/>
      <w:marTop w:val="0"/>
      <w:marBottom w:val="0"/>
      <w:divBdr>
        <w:top w:val="none" w:sz="0" w:space="0" w:color="auto"/>
        <w:left w:val="none" w:sz="0" w:space="0" w:color="auto"/>
        <w:bottom w:val="none" w:sz="0" w:space="0" w:color="auto"/>
        <w:right w:val="none" w:sz="0" w:space="0" w:color="auto"/>
      </w:divBdr>
    </w:div>
    <w:div w:id="1067725724">
      <w:bodyDiv w:val="1"/>
      <w:marLeft w:val="0"/>
      <w:marRight w:val="0"/>
      <w:marTop w:val="0"/>
      <w:marBottom w:val="0"/>
      <w:divBdr>
        <w:top w:val="none" w:sz="0" w:space="0" w:color="auto"/>
        <w:left w:val="none" w:sz="0" w:space="0" w:color="auto"/>
        <w:bottom w:val="none" w:sz="0" w:space="0" w:color="auto"/>
        <w:right w:val="none" w:sz="0" w:space="0" w:color="auto"/>
      </w:divBdr>
    </w:div>
    <w:div w:id="1072850099">
      <w:bodyDiv w:val="1"/>
      <w:marLeft w:val="0"/>
      <w:marRight w:val="0"/>
      <w:marTop w:val="0"/>
      <w:marBottom w:val="0"/>
      <w:divBdr>
        <w:top w:val="none" w:sz="0" w:space="0" w:color="auto"/>
        <w:left w:val="none" w:sz="0" w:space="0" w:color="auto"/>
        <w:bottom w:val="none" w:sz="0" w:space="0" w:color="auto"/>
        <w:right w:val="none" w:sz="0" w:space="0" w:color="auto"/>
      </w:divBdr>
    </w:div>
    <w:div w:id="1073970553">
      <w:bodyDiv w:val="1"/>
      <w:marLeft w:val="0"/>
      <w:marRight w:val="0"/>
      <w:marTop w:val="0"/>
      <w:marBottom w:val="0"/>
      <w:divBdr>
        <w:top w:val="none" w:sz="0" w:space="0" w:color="auto"/>
        <w:left w:val="none" w:sz="0" w:space="0" w:color="auto"/>
        <w:bottom w:val="none" w:sz="0" w:space="0" w:color="auto"/>
        <w:right w:val="none" w:sz="0" w:space="0" w:color="auto"/>
      </w:divBdr>
    </w:div>
    <w:div w:id="1074158210">
      <w:bodyDiv w:val="1"/>
      <w:marLeft w:val="0"/>
      <w:marRight w:val="0"/>
      <w:marTop w:val="0"/>
      <w:marBottom w:val="0"/>
      <w:divBdr>
        <w:top w:val="none" w:sz="0" w:space="0" w:color="auto"/>
        <w:left w:val="none" w:sz="0" w:space="0" w:color="auto"/>
        <w:bottom w:val="none" w:sz="0" w:space="0" w:color="auto"/>
        <w:right w:val="none" w:sz="0" w:space="0" w:color="auto"/>
      </w:divBdr>
    </w:div>
    <w:div w:id="1078869224">
      <w:bodyDiv w:val="1"/>
      <w:marLeft w:val="0"/>
      <w:marRight w:val="0"/>
      <w:marTop w:val="0"/>
      <w:marBottom w:val="0"/>
      <w:divBdr>
        <w:top w:val="none" w:sz="0" w:space="0" w:color="auto"/>
        <w:left w:val="none" w:sz="0" w:space="0" w:color="auto"/>
        <w:bottom w:val="none" w:sz="0" w:space="0" w:color="auto"/>
        <w:right w:val="none" w:sz="0" w:space="0" w:color="auto"/>
      </w:divBdr>
    </w:div>
    <w:div w:id="1082218970">
      <w:bodyDiv w:val="1"/>
      <w:marLeft w:val="0"/>
      <w:marRight w:val="0"/>
      <w:marTop w:val="0"/>
      <w:marBottom w:val="0"/>
      <w:divBdr>
        <w:top w:val="none" w:sz="0" w:space="0" w:color="auto"/>
        <w:left w:val="none" w:sz="0" w:space="0" w:color="auto"/>
        <w:bottom w:val="none" w:sz="0" w:space="0" w:color="auto"/>
        <w:right w:val="none" w:sz="0" w:space="0" w:color="auto"/>
      </w:divBdr>
    </w:div>
    <w:div w:id="1084687166">
      <w:bodyDiv w:val="1"/>
      <w:marLeft w:val="0"/>
      <w:marRight w:val="0"/>
      <w:marTop w:val="0"/>
      <w:marBottom w:val="0"/>
      <w:divBdr>
        <w:top w:val="none" w:sz="0" w:space="0" w:color="auto"/>
        <w:left w:val="none" w:sz="0" w:space="0" w:color="auto"/>
        <w:bottom w:val="none" w:sz="0" w:space="0" w:color="auto"/>
        <w:right w:val="none" w:sz="0" w:space="0" w:color="auto"/>
      </w:divBdr>
    </w:div>
    <w:div w:id="1085109403">
      <w:bodyDiv w:val="1"/>
      <w:marLeft w:val="0"/>
      <w:marRight w:val="0"/>
      <w:marTop w:val="0"/>
      <w:marBottom w:val="0"/>
      <w:divBdr>
        <w:top w:val="none" w:sz="0" w:space="0" w:color="auto"/>
        <w:left w:val="none" w:sz="0" w:space="0" w:color="auto"/>
        <w:bottom w:val="none" w:sz="0" w:space="0" w:color="auto"/>
        <w:right w:val="none" w:sz="0" w:space="0" w:color="auto"/>
      </w:divBdr>
    </w:div>
    <w:div w:id="1094669672">
      <w:bodyDiv w:val="1"/>
      <w:marLeft w:val="0"/>
      <w:marRight w:val="0"/>
      <w:marTop w:val="0"/>
      <w:marBottom w:val="0"/>
      <w:divBdr>
        <w:top w:val="none" w:sz="0" w:space="0" w:color="auto"/>
        <w:left w:val="none" w:sz="0" w:space="0" w:color="auto"/>
        <w:bottom w:val="none" w:sz="0" w:space="0" w:color="auto"/>
        <w:right w:val="none" w:sz="0" w:space="0" w:color="auto"/>
      </w:divBdr>
    </w:div>
    <w:div w:id="1095592687">
      <w:bodyDiv w:val="1"/>
      <w:marLeft w:val="0"/>
      <w:marRight w:val="0"/>
      <w:marTop w:val="0"/>
      <w:marBottom w:val="0"/>
      <w:divBdr>
        <w:top w:val="none" w:sz="0" w:space="0" w:color="auto"/>
        <w:left w:val="none" w:sz="0" w:space="0" w:color="auto"/>
        <w:bottom w:val="none" w:sz="0" w:space="0" w:color="auto"/>
        <w:right w:val="none" w:sz="0" w:space="0" w:color="auto"/>
      </w:divBdr>
    </w:div>
    <w:div w:id="1098871602">
      <w:bodyDiv w:val="1"/>
      <w:marLeft w:val="0"/>
      <w:marRight w:val="0"/>
      <w:marTop w:val="0"/>
      <w:marBottom w:val="0"/>
      <w:divBdr>
        <w:top w:val="none" w:sz="0" w:space="0" w:color="auto"/>
        <w:left w:val="none" w:sz="0" w:space="0" w:color="auto"/>
        <w:bottom w:val="none" w:sz="0" w:space="0" w:color="auto"/>
        <w:right w:val="none" w:sz="0" w:space="0" w:color="auto"/>
      </w:divBdr>
    </w:div>
    <w:div w:id="1099174926">
      <w:bodyDiv w:val="1"/>
      <w:marLeft w:val="0"/>
      <w:marRight w:val="0"/>
      <w:marTop w:val="0"/>
      <w:marBottom w:val="0"/>
      <w:divBdr>
        <w:top w:val="none" w:sz="0" w:space="0" w:color="auto"/>
        <w:left w:val="none" w:sz="0" w:space="0" w:color="auto"/>
        <w:bottom w:val="none" w:sz="0" w:space="0" w:color="auto"/>
        <w:right w:val="none" w:sz="0" w:space="0" w:color="auto"/>
      </w:divBdr>
    </w:div>
    <w:div w:id="1100373143">
      <w:bodyDiv w:val="1"/>
      <w:marLeft w:val="0"/>
      <w:marRight w:val="0"/>
      <w:marTop w:val="0"/>
      <w:marBottom w:val="0"/>
      <w:divBdr>
        <w:top w:val="none" w:sz="0" w:space="0" w:color="auto"/>
        <w:left w:val="none" w:sz="0" w:space="0" w:color="auto"/>
        <w:bottom w:val="none" w:sz="0" w:space="0" w:color="auto"/>
        <w:right w:val="none" w:sz="0" w:space="0" w:color="auto"/>
      </w:divBdr>
    </w:div>
    <w:div w:id="1105929825">
      <w:bodyDiv w:val="1"/>
      <w:marLeft w:val="0"/>
      <w:marRight w:val="0"/>
      <w:marTop w:val="0"/>
      <w:marBottom w:val="0"/>
      <w:divBdr>
        <w:top w:val="none" w:sz="0" w:space="0" w:color="auto"/>
        <w:left w:val="none" w:sz="0" w:space="0" w:color="auto"/>
        <w:bottom w:val="none" w:sz="0" w:space="0" w:color="auto"/>
        <w:right w:val="none" w:sz="0" w:space="0" w:color="auto"/>
      </w:divBdr>
    </w:div>
    <w:div w:id="1107970793">
      <w:bodyDiv w:val="1"/>
      <w:marLeft w:val="0"/>
      <w:marRight w:val="0"/>
      <w:marTop w:val="0"/>
      <w:marBottom w:val="0"/>
      <w:divBdr>
        <w:top w:val="none" w:sz="0" w:space="0" w:color="auto"/>
        <w:left w:val="none" w:sz="0" w:space="0" w:color="auto"/>
        <w:bottom w:val="none" w:sz="0" w:space="0" w:color="auto"/>
        <w:right w:val="none" w:sz="0" w:space="0" w:color="auto"/>
      </w:divBdr>
    </w:div>
    <w:div w:id="1108039565">
      <w:bodyDiv w:val="1"/>
      <w:marLeft w:val="0"/>
      <w:marRight w:val="0"/>
      <w:marTop w:val="0"/>
      <w:marBottom w:val="0"/>
      <w:divBdr>
        <w:top w:val="none" w:sz="0" w:space="0" w:color="auto"/>
        <w:left w:val="none" w:sz="0" w:space="0" w:color="auto"/>
        <w:bottom w:val="none" w:sz="0" w:space="0" w:color="auto"/>
        <w:right w:val="none" w:sz="0" w:space="0" w:color="auto"/>
      </w:divBdr>
    </w:div>
    <w:div w:id="1109154764">
      <w:bodyDiv w:val="1"/>
      <w:marLeft w:val="0"/>
      <w:marRight w:val="0"/>
      <w:marTop w:val="0"/>
      <w:marBottom w:val="0"/>
      <w:divBdr>
        <w:top w:val="none" w:sz="0" w:space="0" w:color="auto"/>
        <w:left w:val="none" w:sz="0" w:space="0" w:color="auto"/>
        <w:bottom w:val="none" w:sz="0" w:space="0" w:color="auto"/>
        <w:right w:val="none" w:sz="0" w:space="0" w:color="auto"/>
      </w:divBdr>
    </w:div>
    <w:div w:id="1109664267">
      <w:bodyDiv w:val="1"/>
      <w:marLeft w:val="0"/>
      <w:marRight w:val="0"/>
      <w:marTop w:val="0"/>
      <w:marBottom w:val="0"/>
      <w:divBdr>
        <w:top w:val="none" w:sz="0" w:space="0" w:color="auto"/>
        <w:left w:val="none" w:sz="0" w:space="0" w:color="auto"/>
        <w:bottom w:val="none" w:sz="0" w:space="0" w:color="auto"/>
        <w:right w:val="none" w:sz="0" w:space="0" w:color="auto"/>
      </w:divBdr>
    </w:div>
    <w:div w:id="1111818572">
      <w:bodyDiv w:val="1"/>
      <w:marLeft w:val="0"/>
      <w:marRight w:val="0"/>
      <w:marTop w:val="0"/>
      <w:marBottom w:val="0"/>
      <w:divBdr>
        <w:top w:val="none" w:sz="0" w:space="0" w:color="auto"/>
        <w:left w:val="none" w:sz="0" w:space="0" w:color="auto"/>
        <w:bottom w:val="none" w:sz="0" w:space="0" w:color="auto"/>
        <w:right w:val="none" w:sz="0" w:space="0" w:color="auto"/>
      </w:divBdr>
    </w:div>
    <w:div w:id="1112820565">
      <w:bodyDiv w:val="1"/>
      <w:marLeft w:val="0"/>
      <w:marRight w:val="0"/>
      <w:marTop w:val="0"/>
      <w:marBottom w:val="0"/>
      <w:divBdr>
        <w:top w:val="none" w:sz="0" w:space="0" w:color="auto"/>
        <w:left w:val="none" w:sz="0" w:space="0" w:color="auto"/>
        <w:bottom w:val="none" w:sz="0" w:space="0" w:color="auto"/>
        <w:right w:val="none" w:sz="0" w:space="0" w:color="auto"/>
      </w:divBdr>
    </w:div>
    <w:div w:id="1114178513">
      <w:bodyDiv w:val="1"/>
      <w:marLeft w:val="0"/>
      <w:marRight w:val="0"/>
      <w:marTop w:val="0"/>
      <w:marBottom w:val="0"/>
      <w:divBdr>
        <w:top w:val="none" w:sz="0" w:space="0" w:color="auto"/>
        <w:left w:val="none" w:sz="0" w:space="0" w:color="auto"/>
        <w:bottom w:val="none" w:sz="0" w:space="0" w:color="auto"/>
        <w:right w:val="none" w:sz="0" w:space="0" w:color="auto"/>
      </w:divBdr>
    </w:div>
    <w:div w:id="1119761926">
      <w:bodyDiv w:val="1"/>
      <w:marLeft w:val="0"/>
      <w:marRight w:val="0"/>
      <w:marTop w:val="0"/>
      <w:marBottom w:val="0"/>
      <w:divBdr>
        <w:top w:val="none" w:sz="0" w:space="0" w:color="auto"/>
        <w:left w:val="none" w:sz="0" w:space="0" w:color="auto"/>
        <w:bottom w:val="none" w:sz="0" w:space="0" w:color="auto"/>
        <w:right w:val="none" w:sz="0" w:space="0" w:color="auto"/>
      </w:divBdr>
    </w:div>
    <w:div w:id="1121992853">
      <w:bodyDiv w:val="1"/>
      <w:marLeft w:val="0"/>
      <w:marRight w:val="0"/>
      <w:marTop w:val="0"/>
      <w:marBottom w:val="0"/>
      <w:divBdr>
        <w:top w:val="none" w:sz="0" w:space="0" w:color="auto"/>
        <w:left w:val="none" w:sz="0" w:space="0" w:color="auto"/>
        <w:bottom w:val="none" w:sz="0" w:space="0" w:color="auto"/>
        <w:right w:val="none" w:sz="0" w:space="0" w:color="auto"/>
      </w:divBdr>
    </w:div>
    <w:div w:id="1122112325">
      <w:bodyDiv w:val="1"/>
      <w:marLeft w:val="0"/>
      <w:marRight w:val="0"/>
      <w:marTop w:val="0"/>
      <w:marBottom w:val="0"/>
      <w:divBdr>
        <w:top w:val="none" w:sz="0" w:space="0" w:color="auto"/>
        <w:left w:val="none" w:sz="0" w:space="0" w:color="auto"/>
        <w:bottom w:val="none" w:sz="0" w:space="0" w:color="auto"/>
        <w:right w:val="none" w:sz="0" w:space="0" w:color="auto"/>
      </w:divBdr>
    </w:div>
    <w:div w:id="1124424652">
      <w:bodyDiv w:val="1"/>
      <w:marLeft w:val="0"/>
      <w:marRight w:val="0"/>
      <w:marTop w:val="0"/>
      <w:marBottom w:val="0"/>
      <w:divBdr>
        <w:top w:val="none" w:sz="0" w:space="0" w:color="auto"/>
        <w:left w:val="none" w:sz="0" w:space="0" w:color="auto"/>
        <w:bottom w:val="none" w:sz="0" w:space="0" w:color="auto"/>
        <w:right w:val="none" w:sz="0" w:space="0" w:color="auto"/>
      </w:divBdr>
    </w:div>
    <w:div w:id="1136877982">
      <w:bodyDiv w:val="1"/>
      <w:marLeft w:val="0"/>
      <w:marRight w:val="0"/>
      <w:marTop w:val="0"/>
      <w:marBottom w:val="0"/>
      <w:divBdr>
        <w:top w:val="none" w:sz="0" w:space="0" w:color="auto"/>
        <w:left w:val="none" w:sz="0" w:space="0" w:color="auto"/>
        <w:bottom w:val="none" w:sz="0" w:space="0" w:color="auto"/>
        <w:right w:val="none" w:sz="0" w:space="0" w:color="auto"/>
      </w:divBdr>
    </w:div>
    <w:div w:id="1138374093">
      <w:bodyDiv w:val="1"/>
      <w:marLeft w:val="0"/>
      <w:marRight w:val="0"/>
      <w:marTop w:val="0"/>
      <w:marBottom w:val="0"/>
      <w:divBdr>
        <w:top w:val="none" w:sz="0" w:space="0" w:color="auto"/>
        <w:left w:val="none" w:sz="0" w:space="0" w:color="auto"/>
        <w:bottom w:val="none" w:sz="0" w:space="0" w:color="auto"/>
        <w:right w:val="none" w:sz="0" w:space="0" w:color="auto"/>
      </w:divBdr>
    </w:div>
    <w:div w:id="1139492704">
      <w:bodyDiv w:val="1"/>
      <w:marLeft w:val="0"/>
      <w:marRight w:val="0"/>
      <w:marTop w:val="0"/>
      <w:marBottom w:val="0"/>
      <w:divBdr>
        <w:top w:val="none" w:sz="0" w:space="0" w:color="auto"/>
        <w:left w:val="none" w:sz="0" w:space="0" w:color="auto"/>
        <w:bottom w:val="none" w:sz="0" w:space="0" w:color="auto"/>
        <w:right w:val="none" w:sz="0" w:space="0" w:color="auto"/>
      </w:divBdr>
    </w:div>
    <w:div w:id="1143276001">
      <w:bodyDiv w:val="1"/>
      <w:marLeft w:val="0"/>
      <w:marRight w:val="0"/>
      <w:marTop w:val="0"/>
      <w:marBottom w:val="0"/>
      <w:divBdr>
        <w:top w:val="none" w:sz="0" w:space="0" w:color="auto"/>
        <w:left w:val="none" w:sz="0" w:space="0" w:color="auto"/>
        <w:bottom w:val="none" w:sz="0" w:space="0" w:color="auto"/>
        <w:right w:val="none" w:sz="0" w:space="0" w:color="auto"/>
      </w:divBdr>
    </w:div>
    <w:div w:id="1143809870">
      <w:bodyDiv w:val="1"/>
      <w:marLeft w:val="0"/>
      <w:marRight w:val="0"/>
      <w:marTop w:val="0"/>
      <w:marBottom w:val="0"/>
      <w:divBdr>
        <w:top w:val="none" w:sz="0" w:space="0" w:color="auto"/>
        <w:left w:val="none" w:sz="0" w:space="0" w:color="auto"/>
        <w:bottom w:val="none" w:sz="0" w:space="0" w:color="auto"/>
        <w:right w:val="none" w:sz="0" w:space="0" w:color="auto"/>
      </w:divBdr>
    </w:div>
    <w:div w:id="1145969754">
      <w:bodyDiv w:val="1"/>
      <w:marLeft w:val="0"/>
      <w:marRight w:val="0"/>
      <w:marTop w:val="0"/>
      <w:marBottom w:val="0"/>
      <w:divBdr>
        <w:top w:val="none" w:sz="0" w:space="0" w:color="auto"/>
        <w:left w:val="none" w:sz="0" w:space="0" w:color="auto"/>
        <w:bottom w:val="none" w:sz="0" w:space="0" w:color="auto"/>
        <w:right w:val="none" w:sz="0" w:space="0" w:color="auto"/>
      </w:divBdr>
    </w:div>
    <w:div w:id="1146774869">
      <w:bodyDiv w:val="1"/>
      <w:marLeft w:val="0"/>
      <w:marRight w:val="0"/>
      <w:marTop w:val="0"/>
      <w:marBottom w:val="0"/>
      <w:divBdr>
        <w:top w:val="none" w:sz="0" w:space="0" w:color="auto"/>
        <w:left w:val="none" w:sz="0" w:space="0" w:color="auto"/>
        <w:bottom w:val="none" w:sz="0" w:space="0" w:color="auto"/>
        <w:right w:val="none" w:sz="0" w:space="0" w:color="auto"/>
      </w:divBdr>
    </w:div>
    <w:div w:id="1146967424">
      <w:bodyDiv w:val="1"/>
      <w:marLeft w:val="0"/>
      <w:marRight w:val="0"/>
      <w:marTop w:val="0"/>
      <w:marBottom w:val="0"/>
      <w:divBdr>
        <w:top w:val="none" w:sz="0" w:space="0" w:color="auto"/>
        <w:left w:val="none" w:sz="0" w:space="0" w:color="auto"/>
        <w:bottom w:val="none" w:sz="0" w:space="0" w:color="auto"/>
        <w:right w:val="none" w:sz="0" w:space="0" w:color="auto"/>
      </w:divBdr>
    </w:div>
    <w:div w:id="1149512882">
      <w:bodyDiv w:val="1"/>
      <w:marLeft w:val="0"/>
      <w:marRight w:val="0"/>
      <w:marTop w:val="0"/>
      <w:marBottom w:val="0"/>
      <w:divBdr>
        <w:top w:val="none" w:sz="0" w:space="0" w:color="auto"/>
        <w:left w:val="none" w:sz="0" w:space="0" w:color="auto"/>
        <w:bottom w:val="none" w:sz="0" w:space="0" w:color="auto"/>
        <w:right w:val="none" w:sz="0" w:space="0" w:color="auto"/>
      </w:divBdr>
    </w:div>
    <w:div w:id="1153911758">
      <w:bodyDiv w:val="1"/>
      <w:marLeft w:val="0"/>
      <w:marRight w:val="0"/>
      <w:marTop w:val="0"/>
      <w:marBottom w:val="0"/>
      <w:divBdr>
        <w:top w:val="none" w:sz="0" w:space="0" w:color="auto"/>
        <w:left w:val="none" w:sz="0" w:space="0" w:color="auto"/>
        <w:bottom w:val="none" w:sz="0" w:space="0" w:color="auto"/>
        <w:right w:val="none" w:sz="0" w:space="0" w:color="auto"/>
      </w:divBdr>
    </w:div>
    <w:div w:id="1159883371">
      <w:bodyDiv w:val="1"/>
      <w:marLeft w:val="0"/>
      <w:marRight w:val="0"/>
      <w:marTop w:val="0"/>
      <w:marBottom w:val="0"/>
      <w:divBdr>
        <w:top w:val="none" w:sz="0" w:space="0" w:color="auto"/>
        <w:left w:val="none" w:sz="0" w:space="0" w:color="auto"/>
        <w:bottom w:val="none" w:sz="0" w:space="0" w:color="auto"/>
        <w:right w:val="none" w:sz="0" w:space="0" w:color="auto"/>
      </w:divBdr>
    </w:div>
    <w:div w:id="1160347183">
      <w:bodyDiv w:val="1"/>
      <w:marLeft w:val="0"/>
      <w:marRight w:val="0"/>
      <w:marTop w:val="0"/>
      <w:marBottom w:val="0"/>
      <w:divBdr>
        <w:top w:val="none" w:sz="0" w:space="0" w:color="auto"/>
        <w:left w:val="none" w:sz="0" w:space="0" w:color="auto"/>
        <w:bottom w:val="none" w:sz="0" w:space="0" w:color="auto"/>
        <w:right w:val="none" w:sz="0" w:space="0" w:color="auto"/>
      </w:divBdr>
    </w:div>
    <w:div w:id="1165785467">
      <w:bodyDiv w:val="1"/>
      <w:marLeft w:val="0"/>
      <w:marRight w:val="0"/>
      <w:marTop w:val="0"/>
      <w:marBottom w:val="0"/>
      <w:divBdr>
        <w:top w:val="none" w:sz="0" w:space="0" w:color="auto"/>
        <w:left w:val="none" w:sz="0" w:space="0" w:color="auto"/>
        <w:bottom w:val="none" w:sz="0" w:space="0" w:color="auto"/>
        <w:right w:val="none" w:sz="0" w:space="0" w:color="auto"/>
      </w:divBdr>
    </w:div>
    <w:div w:id="1168400452">
      <w:bodyDiv w:val="1"/>
      <w:marLeft w:val="0"/>
      <w:marRight w:val="0"/>
      <w:marTop w:val="0"/>
      <w:marBottom w:val="0"/>
      <w:divBdr>
        <w:top w:val="none" w:sz="0" w:space="0" w:color="auto"/>
        <w:left w:val="none" w:sz="0" w:space="0" w:color="auto"/>
        <w:bottom w:val="none" w:sz="0" w:space="0" w:color="auto"/>
        <w:right w:val="none" w:sz="0" w:space="0" w:color="auto"/>
      </w:divBdr>
    </w:div>
    <w:div w:id="1171988657">
      <w:bodyDiv w:val="1"/>
      <w:marLeft w:val="0"/>
      <w:marRight w:val="0"/>
      <w:marTop w:val="0"/>
      <w:marBottom w:val="0"/>
      <w:divBdr>
        <w:top w:val="none" w:sz="0" w:space="0" w:color="auto"/>
        <w:left w:val="none" w:sz="0" w:space="0" w:color="auto"/>
        <w:bottom w:val="none" w:sz="0" w:space="0" w:color="auto"/>
        <w:right w:val="none" w:sz="0" w:space="0" w:color="auto"/>
      </w:divBdr>
    </w:div>
    <w:div w:id="1181240489">
      <w:bodyDiv w:val="1"/>
      <w:marLeft w:val="0"/>
      <w:marRight w:val="0"/>
      <w:marTop w:val="0"/>
      <w:marBottom w:val="0"/>
      <w:divBdr>
        <w:top w:val="none" w:sz="0" w:space="0" w:color="auto"/>
        <w:left w:val="none" w:sz="0" w:space="0" w:color="auto"/>
        <w:bottom w:val="none" w:sz="0" w:space="0" w:color="auto"/>
        <w:right w:val="none" w:sz="0" w:space="0" w:color="auto"/>
      </w:divBdr>
    </w:div>
    <w:div w:id="1194809811">
      <w:bodyDiv w:val="1"/>
      <w:marLeft w:val="0"/>
      <w:marRight w:val="0"/>
      <w:marTop w:val="0"/>
      <w:marBottom w:val="0"/>
      <w:divBdr>
        <w:top w:val="none" w:sz="0" w:space="0" w:color="auto"/>
        <w:left w:val="none" w:sz="0" w:space="0" w:color="auto"/>
        <w:bottom w:val="none" w:sz="0" w:space="0" w:color="auto"/>
        <w:right w:val="none" w:sz="0" w:space="0" w:color="auto"/>
      </w:divBdr>
    </w:div>
    <w:div w:id="1196039968">
      <w:bodyDiv w:val="1"/>
      <w:marLeft w:val="0"/>
      <w:marRight w:val="0"/>
      <w:marTop w:val="0"/>
      <w:marBottom w:val="0"/>
      <w:divBdr>
        <w:top w:val="none" w:sz="0" w:space="0" w:color="auto"/>
        <w:left w:val="none" w:sz="0" w:space="0" w:color="auto"/>
        <w:bottom w:val="none" w:sz="0" w:space="0" w:color="auto"/>
        <w:right w:val="none" w:sz="0" w:space="0" w:color="auto"/>
      </w:divBdr>
    </w:div>
    <w:div w:id="1198199798">
      <w:bodyDiv w:val="1"/>
      <w:marLeft w:val="0"/>
      <w:marRight w:val="0"/>
      <w:marTop w:val="0"/>
      <w:marBottom w:val="0"/>
      <w:divBdr>
        <w:top w:val="none" w:sz="0" w:space="0" w:color="auto"/>
        <w:left w:val="none" w:sz="0" w:space="0" w:color="auto"/>
        <w:bottom w:val="none" w:sz="0" w:space="0" w:color="auto"/>
        <w:right w:val="none" w:sz="0" w:space="0" w:color="auto"/>
      </w:divBdr>
    </w:div>
    <w:div w:id="1198273889">
      <w:bodyDiv w:val="1"/>
      <w:marLeft w:val="0"/>
      <w:marRight w:val="0"/>
      <w:marTop w:val="0"/>
      <w:marBottom w:val="0"/>
      <w:divBdr>
        <w:top w:val="none" w:sz="0" w:space="0" w:color="auto"/>
        <w:left w:val="none" w:sz="0" w:space="0" w:color="auto"/>
        <w:bottom w:val="none" w:sz="0" w:space="0" w:color="auto"/>
        <w:right w:val="none" w:sz="0" w:space="0" w:color="auto"/>
      </w:divBdr>
    </w:div>
    <w:div w:id="1201282018">
      <w:bodyDiv w:val="1"/>
      <w:marLeft w:val="0"/>
      <w:marRight w:val="0"/>
      <w:marTop w:val="0"/>
      <w:marBottom w:val="0"/>
      <w:divBdr>
        <w:top w:val="none" w:sz="0" w:space="0" w:color="auto"/>
        <w:left w:val="none" w:sz="0" w:space="0" w:color="auto"/>
        <w:bottom w:val="none" w:sz="0" w:space="0" w:color="auto"/>
        <w:right w:val="none" w:sz="0" w:space="0" w:color="auto"/>
      </w:divBdr>
    </w:div>
    <w:div w:id="1206719772">
      <w:bodyDiv w:val="1"/>
      <w:marLeft w:val="0"/>
      <w:marRight w:val="0"/>
      <w:marTop w:val="0"/>
      <w:marBottom w:val="0"/>
      <w:divBdr>
        <w:top w:val="none" w:sz="0" w:space="0" w:color="auto"/>
        <w:left w:val="none" w:sz="0" w:space="0" w:color="auto"/>
        <w:bottom w:val="none" w:sz="0" w:space="0" w:color="auto"/>
        <w:right w:val="none" w:sz="0" w:space="0" w:color="auto"/>
      </w:divBdr>
    </w:div>
    <w:div w:id="1207569364">
      <w:bodyDiv w:val="1"/>
      <w:marLeft w:val="0"/>
      <w:marRight w:val="0"/>
      <w:marTop w:val="0"/>
      <w:marBottom w:val="0"/>
      <w:divBdr>
        <w:top w:val="none" w:sz="0" w:space="0" w:color="auto"/>
        <w:left w:val="none" w:sz="0" w:space="0" w:color="auto"/>
        <w:bottom w:val="none" w:sz="0" w:space="0" w:color="auto"/>
        <w:right w:val="none" w:sz="0" w:space="0" w:color="auto"/>
      </w:divBdr>
    </w:div>
    <w:div w:id="1211267999">
      <w:bodyDiv w:val="1"/>
      <w:marLeft w:val="0"/>
      <w:marRight w:val="0"/>
      <w:marTop w:val="0"/>
      <w:marBottom w:val="0"/>
      <w:divBdr>
        <w:top w:val="none" w:sz="0" w:space="0" w:color="auto"/>
        <w:left w:val="none" w:sz="0" w:space="0" w:color="auto"/>
        <w:bottom w:val="none" w:sz="0" w:space="0" w:color="auto"/>
        <w:right w:val="none" w:sz="0" w:space="0" w:color="auto"/>
      </w:divBdr>
    </w:div>
    <w:div w:id="1211961727">
      <w:bodyDiv w:val="1"/>
      <w:marLeft w:val="0"/>
      <w:marRight w:val="0"/>
      <w:marTop w:val="0"/>
      <w:marBottom w:val="0"/>
      <w:divBdr>
        <w:top w:val="none" w:sz="0" w:space="0" w:color="auto"/>
        <w:left w:val="none" w:sz="0" w:space="0" w:color="auto"/>
        <w:bottom w:val="none" w:sz="0" w:space="0" w:color="auto"/>
        <w:right w:val="none" w:sz="0" w:space="0" w:color="auto"/>
      </w:divBdr>
    </w:div>
    <w:div w:id="1212309472">
      <w:bodyDiv w:val="1"/>
      <w:marLeft w:val="0"/>
      <w:marRight w:val="0"/>
      <w:marTop w:val="0"/>
      <w:marBottom w:val="0"/>
      <w:divBdr>
        <w:top w:val="none" w:sz="0" w:space="0" w:color="auto"/>
        <w:left w:val="none" w:sz="0" w:space="0" w:color="auto"/>
        <w:bottom w:val="none" w:sz="0" w:space="0" w:color="auto"/>
        <w:right w:val="none" w:sz="0" w:space="0" w:color="auto"/>
      </w:divBdr>
    </w:div>
    <w:div w:id="1215963447">
      <w:bodyDiv w:val="1"/>
      <w:marLeft w:val="0"/>
      <w:marRight w:val="0"/>
      <w:marTop w:val="0"/>
      <w:marBottom w:val="0"/>
      <w:divBdr>
        <w:top w:val="none" w:sz="0" w:space="0" w:color="auto"/>
        <w:left w:val="none" w:sz="0" w:space="0" w:color="auto"/>
        <w:bottom w:val="none" w:sz="0" w:space="0" w:color="auto"/>
        <w:right w:val="none" w:sz="0" w:space="0" w:color="auto"/>
      </w:divBdr>
    </w:div>
    <w:div w:id="1227645675">
      <w:bodyDiv w:val="1"/>
      <w:marLeft w:val="0"/>
      <w:marRight w:val="0"/>
      <w:marTop w:val="0"/>
      <w:marBottom w:val="0"/>
      <w:divBdr>
        <w:top w:val="none" w:sz="0" w:space="0" w:color="auto"/>
        <w:left w:val="none" w:sz="0" w:space="0" w:color="auto"/>
        <w:bottom w:val="none" w:sz="0" w:space="0" w:color="auto"/>
        <w:right w:val="none" w:sz="0" w:space="0" w:color="auto"/>
      </w:divBdr>
    </w:div>
    <w:div w:id="1233008702">
      <w:bodyDiv w:val="1"/>
      <w:marLeft w:val="0"/>
      <w:marRight w:val="0"/>
      <w:marTop w:val="0"/>
      <w:marBottom w:val="0"/>
      <w:divBdr>
        <w:top w:val="none" w:sz="0" w:space="0" w:color="auto"/>
        <w:left w:val="none" w:sz="0" w:space="0" w:color="auto"/>
        <w:bottom w:val="none" w:sz="0" w:space="0" w:color="auto"/>
        <w:right w:val="none" w:sz="0" w:space="0" w:color="auto"/>
      </w:divBdr>
    </w:div>
    <w:div w:id="1235815602">
      <w:bodyDiv w:val="1"/>
      <w:marLeft w:val="0"/>
      <w:marRight w:val="0"/>
      <w:marTop w:val="0"/>
      <w:marBottom w:val="0"/>
      <w:divBdr>
        <w:top w:val="none" w:sz="0" w:space="0" w:color="auto"/>
        <w:left w:val="none" w:sz="0" w:space="0" w:color="auto"/>
        <w:bottom w:val="none" w:sz="0" w:space="0" w:color="auto"/>
        <w:right w:val="none" w:sz="0" w:space="0" w:color="auto"/>
      </w:divBdr>
    </w:div>
    <w:div w:id="1238055949">
      <w:bodyDiv w:val="1"/>
      <w:marLeft w:val="0"/>
      <w:marRight w:val="0"/>
      <w:marTop w:val="0"/>
      <w:marBottom w:val="0"/>
      <w:divBdr>
        <w:top w:val="none" w:sz="0" w:space="0" w:color="auto"/>
        <w:left w:val="none" w:sz="0" w:space="0" w:color="auto"/>
        <w:bottom w:val="none" w:sz="0" w:space="0" w:color="auto"/>
        <w:right w:val="none" w:sz="0" w:space="0" w:color="auto"/>
      </w:divBdr>
    </w:div>
    <w:div w:id="1240944376">
      <w:bodyDiv w:val="1"/>
      <w:marLeft w:val="0"/>
      <w:marRight w:val="0"/>
      <w:marTop w:val="0"/>
      <w:marBottom w:val="0"/>
      <w:divBdr>
        <w:top w:val="none" w:sz="0" w:space="0" w:color="auto"/>
        <w:left w:val="none" w:sz="0" w:space="0" w:color="auto"/>
        <w:bottom w:val="none" w:sz="0" w:space="0" w:color="auto"/>
        <w:right w:val="none" w:sz="0" w:space="0" w:color="auto"/>
      </w:divBdr>
    </w:div>
    <w:div w:id="1242987701">
      <w:bodyDiv w:val="1"/>
      <w:marLeft w:val="0"/>
      <w:marRight w:val="0"/>
      <w:marTop w:val="0"/>
      <w:marBottom w:val="0"/>
      <w:divBdr>
        <w:top w:val="none" w:sz="0" w:space="0" w:color="auto"/>
        <w:left w:val="none" w:sz="0" w:space="0" w:color="auto"/>
        <w:bottom w:val="none" w:sz="0" w:space="0" w:color="auto"/>
        <w:right w:val="none" w:sz="0" w:space="0" w:color="auto"/>
      </w:divBdr>
    </w:div>
    <w:div w:id="1245991139">
      <w:bodyDiv w:val="1"/>
      <w:marLeft w:val="0"/>
      <w:marRight w:val="0"/>
      <w:marTop w:val="0"/>
      <w:marBottom w:val="0"/>
      <w:divBdr>
        <w:top w:val="none" w:sz="0" w:space="0" w:color="auto"/>
        <w:left w:val="none" w:sz="0" w:space="0" w:color="auto"/>
        <w:bottom w:val="none" w:sz="0" w:space="0" w:color="auto"/>
        <w:right w:val="none" w:sz="0" w:space="0" w:color="auto"/>
      </w:divBdr>
    </w:div>
    <w:div w:id="1249273807">
      <w:bodyDiv w:val="1"/>
      <w:marLeft w:val="0"/>
      <w:marRight w:val="0"/>
      <w:marTop w:val="0"/>
      <w:marBottom w:val="0"/>
      <w:divBdr>
        <w:top w:val="none" w:sz="0" w:space="0" w:color="auto"/>
        <w:left w:val="none" w:sz="0" w:space="0" w:color="auto"/>
        <w:bottom w:val="none" w:sz="0" w:space="0" w:color="auto"/>
        <w:right w:val="none" w:sz="0" w:space="0" w:color="auto"/>
      </w:divBdr>
    </w:div>
    <w:div w:id="1251965821">
      <w:bodyDiv w:val="1"/>
      <w:marLeft w:val="0"/>
      <w:marRight w:val="0"/>
      <w:marTop w:val="0"/>
      <w:marBottom w:val="0"/>
      <w:divBdr>
        <w:top w:val="none" w:sz="0" w:space="0" w:color="auto"/>
        <w:left w:val="none" w:sz="0" w:space="0" w:color="auto"/>
        <w:bottom w:val="none" w:sz="0" w:space="0" w:color="auto"/>
        <w:right w:val="none" w:sz="0" w:space="0" w:color="auto"/>
      </w:divBdr>
    </w:div>
    <w:div w:id="1252617461">
      <w:bodyDiv w:val="1"/>
      <w:marLeft w:val="0"/>
      <w:marRight w:val="0"/>
      <w:marTop w:val="0"/>
      <w:marBottom w:val="0"/>
      <w:divBdr>
        <w:top w:val="none" w:sz="0" w:space="0" w:color="auto"/>
        <w:left w:val="none" w:sz="0" w:space="0" w:color="auto"/>
        <w:bottom w:val="none" w:sz="0" w:space="0" w:color="auto"/>
        <w:right w:val="none" w:sz="0" w:space="0" w:color="auto"/>
      </w:divBdr>
    </w:div>
    <w:div w:id="1254318752">
      <w:bodyDiv w:val="1"/>
      <w:marLeft w:val="0"/>
      <w:marRight w:val="0"/>
      <w:marTop w:val="0"/>
      <w:marBottom w:val="0"/>
      <w:divBdr>
        <w:top w:val="none" w:sz="0" w:space="0" w:color="auto"/>
        <w:left w:val="none" w:sz="0" w:space="0" w:color="auto"/>
        <w:bottom w:val="none" w:sz="0" w:space="0" w:color="auto"/>
        <w:right w:val="none" w:sz="0" w:space="0" w:color="auto"/>
      </w:divBdr>
    </w:div>
    <w:div w:id="1254976794">
      <w:bodyDiv w:val="1"/>
      <w:marLeft w:val="0"/>
      <w:marRight w:val="0"/>
      <w:marTop w:val="0"/>
      <w:marBottom w:val="0"/>
      <w:divBdr>
        <w:top w:val="none" w:sz="0" w:space="0" w:color="auto"/>
        <w:left w:val="none" w:sz="0" w:space="0" w:color="auto"/>
        <w:bottom w:val="none" w:sz="0" w:space="0" w:color="auto"/>
        <w:right w:val="none" w:sz="0" w:space="0" w:color="auto"/>
      </w:divBdr>
    </w:div>
    <w:div w:id="1255556089">
      <w:bodyDiv w:val="1"/>
      <w:marLeft w:val="0"/>
      <w:marRight w:val="0"/>
      <w:marTop w:val="0"/>
      <w:marBottom w:val="0"/>
      <w:divBdr>
        <w:top w:val="none" w:sz="0" w:space="0" w:color="auto"/>
        <w:left w:val="none" w:sz="0" w:space="0" w:color="auto"/>
        <w:bottom w:val="none" w:sz="0" w:space="0" w:color="auto"/>
        <w:right w:val="none" w:sz="0" w:space="0" w:color="auto"/>
      </w:divBdr>
    </w:div>
    <w:div w:id="1259409339">
      <w:bodyDiv w:val="1"/>
      <w:marLeft w:val="0"/>
      <w:marRight w:val="0"/>
      <w:marTop w:val="0"/>
      <w:marBottom w:val="0"/>
      <w:divBdr>
        <w:top w:val="none" w:sz="0" w:space="0" w:color="auto"/>
        <w:left w:val="none" w:sz="0" w:space="0" w:color="auto"/>
        <w:bottom w:val="none" w:sz="0" w:space="0" w:color="auto"/>
        <w:right w:val="none" w:sz="0" w:space="0" w:color="auto"/>
      </w:divBdr>
    </w:div>
    <w:div w:id="1262108374">
      <w:bodyDiv w:val="1"/>
      <w:marLeft w:val="0"/>
      <w:marRight w:val="0"/>
      <w:marTop w:val="0"/>
      <w:marBottom w:val="0"/>
      <w:divBdr>
        <w:top w:val="none" w:sz="0" w:space="0" w:color="auto"/>
        <w:left w:val="none" w:sz="0" w:space="0" w:color="auto"/>
        <w:bottom w:val="none" w:sz="0" w:space="0" w:color="auto"/>
        <w:right w:val="none" w:sz="0" w:space="0" w:color="auto"/>
      </w:divBdr>
    </w:div>
    <w:div w:id="1274900982">
      <w:bodyDiv w:val="1"/>
      <w:marLeft w:val="0"/>
      <w:marRight w:val="0"/>
      <w:marTop w:val="0"/>
      <w:marBottom w:val="0"/>
      <w:divBdr>
        <w:top w:val="none" w:sz="0" w:space="0" w:color="auto"/>
        <w:left w:val="none" w:sz="0" w:space="0" w:color="auto"/>
        <w:bottom w:val="none" w:sz="0" w:space="0" w:color="auto"/>
        <w:right w:val="none" w:sz="0" w:space="0" w:color="auto"/>
      </w:divBdr>
    </w:div>
    <w:div w:id="1282154159">
      <w:bodyDiv w:val="1"/>
      <w:marLeft w:val="0"/>
      <w:marRight w:val="0"/>
      <w:marTop w:val="0"/>
      <w:marBottom w:val="0"/>
      <w:divBdr>
        <w:top w:val="none" w:sz="0" w:space="0" w:color="auto"/>
        <w:left w:val="none" w:sz="0" w:space="0" w:color="auto"/>
        <w:bottom w:val="none" w:sz="0" w:space="0" w:color="auto"/>
        <w:right w:val="none" w:sz="0" w:space="0" w:color="auto"/>
      </w:divBdr>
    </w:div>
    <w:div w:id="1283196435">
      <w:bodyDiv w:val="1"/>
      <w:marLeft w:val="0"/>
      <w:marRight w:val="0"/>
      <w:marTop w:val="0"/>
      <w:marBottom w:val="0"/>
      <w:divBdr>
        <w:top w:val="none" w:sz="0" w:space="0" w:color="auto"/>
        <w:left w:val="none" w:sz="0" w:space="0" w:color="auto"/>
        <w:bottom w:val="none" w:sz="0" w:space="0" w:color="auto"/>
        <w:right w:val="none" w:sz="0" w:space="0" w:color="auto"/>
      </w:divBdr>
    </w:div>
    <w:div w:id="1306011290">
      <w:bodyDiv w:val="1"/>
      <w:marLeft w:val="0"/>
      <w:marRight w:val="0"/>
      <w:marTop w:val="0"/>
      <w:marBottom w:val="0"/>
      <w:divBdr>
        <w:top w:val="none" w:sz="0" w:space="0" w:color="auto"/>
        <w:left w:val="none" w:sz="0" w:space="0" w:color="auto"/>
        <w:bottom w:val="none" w:sz="0" w:space="0" w:color="auto"/>
        <w:right w:val="none" w:sz="0" w:space="0" w:color="auto"/>
      </w:divBdr>
    </w:div>
    <w:div w:id="1308628457">
      <w:bodyDiv w:val="1"/>
      <w:marLeft w:val="0"/>
      <w:marRight w:val="0"/>
      <w:marTop w:val="0"/>
      <w:marBottom w:val="0"/>
      <w:divBdr>
        <w:top w:val="none" w:sz="0" w:space="0" w:color="auto"/>
        <w:left w:val="none" w:sz="0" w:space="0" w:color="auto"/>
        <w:bottom w:val="none" w:sz="0" w:space="0" w:color="auto"/>
        <w:right w:val="none" w:sz="0" w:space="0" w:color="auto"/>
      </w:divBdr>
    </w:div>
    <w:div w:id="1310674543">
      <w:bodyDiv w:val="1"/>
      <w:marLeft w:val="0"/>
      <w:marRight w:val="0"/>
      <w:marTop w:val="0"/>
      <w:marBottom w:val="0"/>
      <w:divBdr>
        <w:top w:val="none" w:sz="0" w:space="0" w:color="auto"/>
        <w:left w:val="none" w:sz="0" w:space="0" w:color="auto"/>
        <w:bottom w:val="none" w:sz="0" w:space="0" w:color="auto"/>
        <w:right w:val="none" w:sz="0" w:space="0" w:color="auto"/>
      </w:divBdr>
    </w:div>
    <w:div w:id="1315257547">
      <w:bodyDiv w:val="1"/>
      <w:marLeft w:val="0"/>
      <w:marRight w:val="0"/>
      <w:marTop w:val="0"/>
      <w:marBottom w:val="0"/>
      <w:divBdr>
        <w:top w:val="none" w:sz="0" w:space="0" w:color="auto"/>
        <w:left w:val="none" w:sz="0" w:space="0" w:color="auto"/>
        <w:bottom w:val="none" w:sz="0" w:space="0" w:color="auto"/>
        <w:right w:val="none" w:sz="0" w:space="0" w:color="auto"/>
      </w:divBdr>
    </w:div>
    <w:div w:id="1316379835">
      <w:bodyDiv w:val="1"/>
      <w:marLeft w:val="0"/>
      <w:marRight w:val="0"/>
      <w:marTop w:val="0"/>
      <w:marBottom w:val="0"/>
      <w:divBdr>
        <w:top w:val="none" w:sz="0" w:space="0" w:color="auto"/>
        <w:left w:val="none" w:sz="0" w:space="0" w:color="auto"/>
        <w:bottom w:val="none" w:sz="0" w:space="0" w:color="auto"/>
        <w:right w:val="none" w:sz="0" w:space="0" w:color="auto"/>
      </w:divBdr>
    </w:div>
    <w:div w:id="1324165813">
      <w:bodyDiv w:val="1"/>
      <w:marLeft w:val="0"/>
      <w:marRight w:val="0"/>
      <w:marTop w:val="0"/>
      <w:marBottom w:val="0"/>
      <w:divBdr>
        <w:top w:val="none" w:sz="0" w:space="0" w:color="auto"/>
        <w:left w:val="none" w:sz="0" w:space="0" w:color="auto"/>
        <w:bottom w:val="none" w:sz="0" w:space="0" w:color="auto"/>
        <w:right w:val="none" w:sz="0" w:space="0" w:color="auto"/>
      </w:divBdr>
    </w:div>
    <w:div w:id="1326544230">
      <w:bodyDiv w:val="1"/>
      <w:marLeft w:val="0"/>
      <w:marRight w:val="0"/>
      <w:marTop w:val="0"/>
      <w:marBottom w:val="0"/>
      <w:divBdr>
        <w:top w:val="none" w:sz="0" w:space="0" w:color="auto"/>
        <w:left w:val="none" w:sz="0" w:space="0" w:color="auto"/>
        <w:bottom w:val="none" w:sz="0" w:space="0" w:color="auto"/>
        <w:right w:val="none" w:sz="0" w:space="0" w:color="auto"/>
      </w:divBdr>
    </w:div>
    <w:div w:id="1332298961">
      <w:bodyDiv w:val="1"/>
      <w:marLeft w:val="0"/>
      <w:marRight w:val="0"/>
      <w:marTop w:val="0"/>
      <w:marBottom w:val="0"/>
      <w:divBdr>
        <w:top w:val="none" w:sz="0" w:space="0" w:color="auto"/>
        <w:left w:val="none" w:sz="0" w:space="0" w:color="auto"/>
        <w:bottom w:val="none" w:sz="0" w:space="0" w:color="auto"/>
        <w:right w:val="none" w:sz="0" w:space="0" w:color="auto"/>
      </w:divBdr>
    </w:div>
    <w:div w:id="1332835541">
      <w:bodyDiv w:val="1"/>
      <w:marLeft w:val="0"/>
      <w:marRight w:val="0"/>
      <w:marTop w:val="0"/>
      <w:marBottom w:val="0"/>
      <w:divBdr>
        <w:top w:val="none" w:sz="0" w:space="0" w:color="auto"/>
        <w:left w:val="none" w:sz="0" w:space="0" w:color="auto"/>
        <w:bottom w:val="none" w:sz="0" w:space="0" w:color="auto"/>
        <w:right w:val="none" w:sz="0" w:space="0" w:color="auto"/>
      </w:divBdr>
    </w:div>
    <w:div w:id="1341926519">
      <w:bodyDiv w:val="1"/>
      <w:marLeft w:val="0"/>
      <w:marRight w:val="0"/>
      <w:marTop w:val="0"/>
      <w:marBottom w:val="0"/>
      <w:divBdr>
        <w:top w:val="none" w:sz="0" w:space="0" w:color="auto"/>
        <w:left w:val="none" w:sz="0" w:space="0" w:color="auto"/>
        <w:bottom w:val="none" w:sz="0" w:space="0" w:color="auto"/>
        <w:right w:val="none" w:sz="0" w:space="0" w:color="auto"/>
      </w:divBdr>
    </w:div>
    <w:div w:id="1343388398">
      <w:bodyDiv w:val="1"/>
      <w:marLeft w:val="0"/>
      <w:marRight w:val="0"/>
      <w:marTop w:val="0"/>
      <w:marBottom w:val="0"/>
      <w:divBdr>
        <w:top w:val="none" w:sz="0" w:space="0" w:color="auto"/>
        <w:left w:val="none" w:sz="0" w:space="0" w:color="auto"/>
        <w:bottom w:val="none" w:sz="0" w:space="0" w:color="auto"/>
        <w:right w:val="none" w:sz="0" w:space="0" w:color="auto"/>
      </w:divBdr>
    </w:div>
    <w:div w:id="1345591526">
      <w:bodyDiv w:val="1"/>
      <w:marLeft w:val="0"/>
      <w:marRight w:val="0"/>
      <w:marTop w:val="0"/>
      <w:marBottom w:val="0"/>
      <w:divBdr>
        <w:top w:val="none" w:sz="0" w:space="0" w:color="auto"/>
        <w:left w:val="none" w:sz="0" w:space="0" w:color="auto"/>
        <w:bottom w:val="none" w:sz="0" w:space="0" w:color="auto"/>
        <w:right w:val="none" w:sz="0" w:space="0" w:color="auto"/>
      </w:divBdr>
    </w:div>
    <w:div w:id="1345673780">
      <w:bodyDiv w:val="1"/>
      <w:marLeft w:val="0"/>
      <w:marRight w:val="0"/>
      <w:marTop w:val="0"/>
      <w:marBottom w:val="0"/>
      <w:divBdr>
        <w:top w:val="none" w:sz="0" w:space="0" w:color="auto"/>
        <w:left w:val="none" w:sz="0" w:space="0" w:color="auto"/>
        <w:bottom w:val="none" w:sz="0" w:space="0" w:color="auto"/>
        <w:right w:val="none" w:sz="0" w:space="0" w:color="auto"/>
      </w:divBdr>
    </w:div>
    <w:div w:id="1349215573">
      <w:bodyDiv w:val="1"/>
      <w:marLeft w:val="0"/>
      <w:marRight w:val="0"/>
      <w:marTop w:val="0"/>
      <w:marBottom w:val="0"/>
      <w:divBdr>
        <w:top w:val="none" w:sz="0" w:space="0" w:color="auto"/>
        <w:left w:val="none" w:sz="0" w:space="0" w:color="auto"/>
        <w:bottom w:val="none" w:sz="0" w:space="0" w:color="auto"/>
        <w:right w:val="none" w:sz="0" w:space="0" w:color="auto"/>
      </w:divBdr>
    </w:div>
    <w:div w:id="1350794020">
      <w:bodyDiv w:val="1"/>
      <w:marLeft w:val="0"/>
      <w:marRight w:val="0"/>
      <w:marTop w:val="0"/>
      <w:marBottom w:val="0"/>
      <w:divBdr>
        <w:top w:val="none" w:sz="0" w:space="0" w:color="auto"/>
        <w:left w:val="none" w:sz="0" w:space="0" w:color="auto"/>
        <w:bottom w:val="none" w:sz="0" w:space="0" w:color="auto"/>
        <w:right w:val="none" w:sz="0" w:space="0" w:color="auto"/>
      </w:divBdr>
    </w:div>
    <w:div w:id="1352688081">
      <w:bodyDiv w:val="1"/>
      <w:marLeft w:val="0"/>
      <w:marRight w:val="0"/>
      <w:marTop w:val="0"/>
      <w:marBottom w:val="0"/>
      <w:divBdr>
        <w:top w:val="none" w:sz="0" w:space="0" w:color="auto"/>
        <w:left w:val="none" w:sz="0" w:space="0" w:color="auto"/>
        <w:bottom w:val="none" w:sz="0" w:space="0" w:color="auto"/>
        <w:right w:val="none" w:sz="0" w:space="0" w:color="auto"/>
      </w:divBdr>
    </w:div>
    <w:div w:id="1352950718">
      <w:bodyDiv w:val="1"/>
      <w:marLeft w:val="0"/>
      <w:marRight w:val="0"/>
      <w:marTop w:val="0"/>
      <w:marBottom w:val="0"/>
      <w:divBdr>
        <w:top w:val="none" w:sz="0" w:space="0" w:color="auto"/>
        <w:left w:val="none" w:sz="0" w:space="0" w:color="auto"/>
        <w:bottom w:val="none" w:sz="0" w:space="0" w:color="auto"/>
        <w:right w:val="none" w:sz="0" w:space="0" w:color="auto"/>
      </w:divBdr>
    </w:div>
    <w:div w:id="1356231616">
      <w:bodyDiv w:val="1"/>
      <w:marLeft w:val="0"/>
      <w:marRight w:val="0"/>
      <w:marTop w:val="0"/>
      <w:marBottom w:val="0"/>
      <w:divBdr>
        <w:top w:val="none" w:sz="0" w:space="0" w:color="auto"/>
        <w:left w:val="none" w:sz="0" w:space="0" w:color="auto"/>
        <w:bottom w:val="none" w:sz="0" w:space="0" w:color="auto"/>
        <w:right w:val="none" w:sz="0" w:space="0" w:color="auto"/>
      </w:divBdr>
    </w:div>
    <w:div w:id="1357268832">
      <w:bodyDiv w:val="1"/>
      <w:marLeft w:val="0"/>
      <w:marRight w:val="0"/>
      <w:marTop w:val="0"/>
      <w:marBottom w:val="0"/>
      <w:divBdr>
        <w:top w:val="none" w:sz="0" w:space="0" w:color="auto"/>
        <w:left w:val="none" w:sz="0" w:space="0" w:color="auto"/>
        <w:bottom w:val="none" w:sz="0" w:space="0" w:color="auto"/>
        <w:right w:val="none" w:sz="0" w:space="0" w:color="auto"/>
      </w:divBdr>
    </w:div>
    <w:div w:id="1357658919">
      <w:bodyDiv w:val="1"/>
      <w:marLeft w:val="0"/>
      <w:marRight w:val="0"/>
      <w:marTop w:val="0"/>
      <w:marBottom w:val="0"/>
      <w:divBdr>
        <w:top w:val="none" w:sz="0" w:space="0" w:color="auto"/>
        <w:left w:val="none" w:sz="0" w:space="0" w:color="auto"/>
        <w:bottom w:val="none" w:sz="0" w:space="0" w:color="auto"/>
        <w:right w:val="none" w:sz="0" w:space="0" w:color="auto"/>
      </w:divBdr>
    </w:div>
    <w:div w:id="1359771772">
      <w:bodyDiv w:val="1"/>
      <w:marLeft w:val="0"/>
      <w:marRight w:val="0"/>
      <w:marTop w:val="0"/>
      <w:marBottom w:val="0"/>
      <w:divBdr>
        <w:top w:val="none" w:sz="0" w:space="0" w:color="auto"/>
        <w:left w:val="none" w:sz="0" w:space="0" w:color="auto"/>
        <w:bottom w:val="none" w:sz="0" w:space="0" w:color="auto"/>
        <w:right w:val="none" w:sz="0" w:space="0" w:color="auto"/>
      </w:divBdr>
    </w:div>
    <w:div w:id="1361198068">
      <w:bodyDiv w:val="1"/>
      <w:marLeft w:val="0"/>
      <w:marRight w:val="0"/>
      <w:marTop w:val="0"/>
      <w:marBottom w:val="0"/>
      <w:divBdr>
        <w:top w:val="none" w:sz="0" w:space="0" w:color="auto"/>
        <w:left w:val="none" w:sz="0" w:space="0" w:color="auto"/>
        <w:bottom w:val="none" w:sz="0" w:space="0" w:color="auto"/>
        <w:right w:val="none" w:sz="0" w:space="0" w:color="auto"/>
      </w:divBdr>
    </w:div>
    <w:div w:id="1362438237">
      <w:bodyDiv w:val="1"/>
      <w:marLeft w:val="0"/>
      <w:marRight w:val="0"/>
      <w:marTop w:val="0"/>
      <w:marBottom w:val="0"/>
      <w:divBdr>
        <w:top w:val="none" w:sz="0" w:space="0" w:color="auto"/>
        <w:left w:val="none" w:sz="0" w:space="0" w:color="auto"/>
        <w:bottom w:val="none" w:sz="0" w:space="0" w:color="auto"/>
        <w:right w:val="none" w:sz="0" w:space="0" w:color="auto"/>
      </w:divBdr>
    </w:div>
    <w:div w:id="1366642090">
      <w:bodyDiv w:val="1"/>
      <w:marLeft w:val="0"/>
      <w:marRight w:val="0"/>
      <w:marTop w:val="0"/>
      <w:marBottom w:val="0"/>
      <w:divBdr>
        <w:top w:val="none" w:sz="0" w:space="0" w:color="auto"/>
        <w:left w:val="none" w:sz="0" w:space="0" w:color="auto"/>
        <w:bottom w:val="none" w:sz="0" w:space="0" w:color="auto"/>
        <w:right w:val="none" w:sz="0" w:space="0" w:color="auto"/>
      </w:divBdr>
    </w:div>
    <w:div w:id="1366826703">
      <w:bodyDiv w:val="1"/>
      <w:marLeft w:val="0"/>
      <w:marRight w:val="0"/>
      <w:marTop w:val="0"/>
      <w:marBottom w:val="0"/>
      <w:divBdr>
        <w:top w:val="none" w:sz="0" w:space="0" w:color="auto"/>
        <w:left w:val="none" w:sz="0" w:space="0" w:color="auto"/>
        <w:bottom w:val="none" w:sz="0" w:space="0" w:color="auto"/>
        <w:right w:val="none" w:sz="0" w:space="0" w:color="auto"/>
      </w:divBdr>
    </w:div>
    <w:div w:id="1369066166">
      <w:bodyDiv w:val="1"/>
      <w:marLeft w:val="0"/>
      <w:marRight w:val="0"/>
      <w:marTop w:val="0"/>
      <w:marBottom w:val="0"/>
      <w:divBdr>
        <w:top w:val="none" w:sz="0" w:space="0" w:color="auto"/>
        <w:left w:val="none" w:sz="0" w:space="0" w:color="auto"/>
        <w:bottom w:val="none" w:sz="0" w:space="0" w:color="auto"/>
        <w:right w:val="none" w:sz="0" w:space="0" w:color="auto"/>
      </w:divBdr>
    </w:div>
    <w:div w:id="1369988347">
      <w:bodyDiv w:val="1"/>
      <w:marLeft w:val="0"/>
      <w:marRight w:val="0"/>
      <w:marTop w:val="0"/>
      <w:marBottom w:val="0"/>
      <w:divBdr>
        <w:top w:val="none" w:sz="0" w:space="0" w:color="auto"/>
        <w:left w:val="none" w:sz="0" w:space="0" w:color="auto"/>
        <w:bottom w:val="none" w:sz="0" w:space="0" w:color="auto"/>
        <w:right w:val="none" w:sz="0" w:space="0" w:color="auto"/>
      </w:divBdr>
    </w:div>
    <w:div w:id="1371146863">
      <w:bodyDiv w:val="1"/>
      <w:marLeft w:val="0"/>
      <w:marRight w:val="0"/>
      <w:marTop w:val="0"/>
      <w:marBottom w:val="0"/>
      <w:divBdr>
        <w:top w:val="none" w:sz="0" w:space="0" w:color="auto"/>
        <w:left w:val="none" w:sz="0" w:space="0" w:color="auto"/>
        <w:bottom w:val="none" w:sz="0" w:space="0" w:color="auto"/>
        <w:right w:val="none" w:sz="0" w:space="0" w:color="auto"/>
      </w:divBdr>
    </w:div>
    <w:div w:id="1371612876">
      <w:bodyDiv w:val="1"/>
      <w:marLeft w:val="0"/>
      <w:marRight w:val="0"/>
      <w:marTop w:val="0"/>
      <w:marBottom w:val="0"/>
      <w:divBdr>
        <w:top w:val="none" w:sz="0" w:space="0" w:color="auto"/>
        <w:left w:val="none" w:sz="0" w:space="0" w:color="auto"/>
        <w:bottom w:val="none" w:sz="0" w:space="0" w:color="auto"/>
        <w:right w:val="none" w:sz="0" w:space="0" w:color="auto"/>
      </w:divBdr>
    </w:div>
    <w:div w:id="1373459152">
      <w:bodyDiv w:val="1"/>
      <w:marLeft w:val="0"/>
      <w:marRight w:val="0"/>
      <w:marTop w:val="0"/>
      <w:marBottom w:val="0"/>
      <w:divBdr>
        <w:top w:val="none" w:sz="0" w:space="0" w:color="auto"/>
        <w:left w:val="none" w:sz="0" w:space="0" w:color="auto"/>
        <w:bottom w:val="none" w:sz="0" w:space="0" w:color="auto"/>
        <w:right w:val="none" w:sz="0" w:space="0" w:color="auto"/>
      </w:divBdr>
    </w:div>
    <w:div w:id="1378356586">
      <w:bodyDiv w:val="1"/>
      <w:marLeft w:val="0"/>
      <w:marRight w:val="0"/>
      <w:marTop w:val="0"/>
      <w:marBottom w:val="0"/>
      <w:divBdr>
        <w:top w:val="none" w:sz="0" w:space="0" w:color="auto"/>
        <w:left w:val="none" w:sz="0" w:space="0" w:color="auto"/>
        <w:bottom w:val="none" w:sz="0" w:space="0" w:color="auto"/>
        <w:right w:val="none" w:sz="0" w:space="0" w:color="auto"/>
      </w:divBdr>
    </w:div>
    <w:div w:id="1383014543">
      <w:bodyDiv w:val="1"/>
      <w:marLeft w:val="0"/>
      <w:marRight w:val="0"/>
      <w:marTop w:val="0"/>
      <w:marBottom w:val="0"/>
      <w:divBdr>
        <w:top w:val="none" w:sz="0" w:space="0" w:color="auto"/>
        <w:left w:val="none" w:sz="0" w:space="0" w:color="auto"/>
        <w:bottom w:val="none" w:sz="0" w:space="0" w:color="auto"/>
        <w:right w:val="none" w:sz="0" w:space="0" w:color="auto"/>
      </w:divBdr>
    </w:div>
    <w:div w:id="1387487489">
      <w:bodyDiv w:val="1"/>
      <w:marLeft w:val="0"/>
      <w:marRight w:val="0"/>
      <w:marTop w:val="0"/>
      <w:marBottom w:val="0"/>
      <w:divBdr>
        <w:top w:val="none" w:sz="0" w:space="0" w:color="auto"/>
        <w:left w:val="none" w:sz="0" w:space="0" w:color="auto"/>
        <w:bottom w:val="none" w:sz="0" w:space="0" w:color="auto"/>
        <w:right w:val="none" w:sz="0" w:space="0" w:color="auto"/>
      </w:divBdr>
    </w:div>
    <w:div w:id="1389917057">
      <w:bodyDiv w:val="1"/>
      <w:marLeft w:val="0"/>
      <w:marRight w:val="0"/>
      <w:marTop w:val="0"/>
      <w:marBottom w:val="0"/>
      <w:divBdr>
        <w:top w:val="none" w:sz="0" w:space="0" w:color="auto"/>
        <w:left w:val="none" w:sz="0" w:space="0" w:color="auto"/>
        <w:bottom w:val="none" w:sz="0" w:space="0" w:color="auto"/>
        <w:right w:val="none" w:sz="0" w:space="0" w:color="auto"/>
      </w:divBdr>
    </w:div>
    <w:div w:id="1391533913">
      <w:bodyDiv w:val="1"/>
      <w:marLeft w:val="0"/>
      <w:marRight w:val="0"/>
      <w:marTop w:val="0"/>
      <w:marBottom w:val="0"/>
      <w:divBdr>
        <w:top w:val="none" w:sz="0" w:space="0" w:color="auto"/>
        <w:left w:val="none" w:sz="0" w:space="0" w:color="auto"/>
        <w:bottom w:val="none" w:sz="0" w:space="0" w:color="auto"/>
        <w:right w:val="none" w:sz="0" w:space="0" w:color="auto"/>
      </w:divBdr>
    </w:div>
    <w:div w:id="1392002023">
      <w:bodyDiv w:val="1"/>
      <w:marLeft w:val="0"/>
      <w:marRight w:val="0"/>
      <w:marTop w:val="0"/>
      <w:marBottom w:val="0"/>
      <w:divBdr>
        <w:top w:val="none" w:sz="0" w:space="0" w:color="auto"/>
        <w:left w:val="none" w:sz="0" w:space="0" w:color="auto"/>
        <w:bottom w:val="none" w:sz="0" w:space="0" w:color="auto"/>
        <w:right w:val="none" w:sz="0" w:space="0" w:color="auto"/>
      </w:divBdr>
    </w:div>
    <w:div w:id="1398898307">
      <w:bodyDiv w:val="1"/>
      <w:marLeft w:val="0"/>
      <w:marRight w:val="0"/>
      <w:marTop w:val="0"/>
      <w:marBottom w:val="0"/>
      <w:divBdr>
        <w:top w:val="none" w:sz="0" w:space="0" w:color="auto"/>
        <w:left w:val="none" w:sz="0" w:space="0" w:color="auto"/>
        <w:bottom w:val="none" w:sz="0" w:space="0" w:color="auto"/>
        <w:right w:val="none" w:sz="0" w:space="0" w:color="auto"/>
      </w:divBdr>
    </w:div>
    <w:div w:id="1400177588">
      <w:bodyDiv w:val="1"/>
      <w:marLeft w:val="0"/>
      <w:marRight w:val="0"/>
      <w:marTop w:val="0"/>
      <w:marBottom w:val="0"/>
      <w:divBdr>
        <w:top w:val="none" w:sz="0" w:space="0" w:color="auto"/>
        <w:left w:val="none" w:sz="0" w:space="0" w:color="auto"/>
        <w:bottom w:val="none" w:sz="0" w:space="0" w:color="auto"/>
        <w:right w:val="none" w:sz="0" w:space="0" w:color="auto"/>
      </w:divBdr>
    </w:div>
    <w:div w:id="1401247933">
      <w:bodyDiv w:val="1"/>
      <w:marLeft w:val="0"/>
      <w:marRight w:val="0"/>
      <w:marTop w:val="0"/>
      <w:marBottom w:val="0"/>
      <w:divBdr>
        <w:top w:val="none" w:sz="0" w:space="0" w:color="auto"/>
        <w:left w:val="none" w:sz="0" w:space="0" w:color="auto"/>
        <w:bottom w:val="none" w:sz="0" w:space="0" w:color="auto"/>
        <w:right w:val="none" w:sz="0" w:space="0" w:color="auto"/>
      </w:divBdr>
    </w:div>
    <w:div w:id="1402093874">
      <w:bodyDiv w:val="1"/>
      <w:marLeft w:val="0"/>
      <w:marRight w:val="0"/>
      <w:marTop w:val="0"/>
      <w:marBottom w:val="0"/>
      <w:divBdr>
        <w:top w:val="none" w:sz="0" w:space="0" w:color="auto"/>
        <w:left w:val="none" w:sz="0" w:space="0" w:color="auto"/>
        <w:bottom w:val="none" w:sz="0" w:space="0" w:color="auto"/>
        <w:right w:val="none" w:sz="0" w:space="0" w:color="auto"/>
      </w:divBdr>
    </w:div>
    <w:div w:id="1402174091">
      <w:bodyDiv w:val="1"/>
      <w:marLeft w:val="0"/>
      <w:marRight w:val="0"/>
      <w:marTop w:val="0"/>
      <w:marBottom w:val="0"/>
      <w:divBdr>
        <w:top w:val="none" w:sz="0" w:space="0" w:color="auto"/>
        <w:left w:val="none" w:sz="0" w:space="0" w:color="auto"/>
        <w:bottom w:val="none" w:sz="0" w:space="0" w:color="auto"/>
        <w:right w:val="none" w:sz="0" w:space="0" w:color="auto"/>
      </w:divBdr>
    </w:div>
    <w:div w:id="1402479670">
      <w:bodyDiv w:val="1"/>
      <w:marLeft w:val="0"/>
      <w:marRight w:val="0"/>
      <w:marTop w:val="0"/>
      <w:marBottom w:val="0"/>
      <w:divBdr>
        <w:top w:val="none" w:sz="0" w:space="0" w:color="auto"/>
        <w:left w:val="none" w:sz="0" w:space="0" w:color="auto"/>
        <w:bottom w:val="none" w:sz="0" w:space="0" w:color="auto"/>
        <w:right w:val="none" w:sz="0" w:space="0" w:color="auto"/>
      </w:divBdr>
    </w:div>
    <w:div w:id="1408845878">
      <w:bodyDiv w:val="1"/>
      <w:marLeft w:val="0"/>
      <w:marRight w:val="0"/>
      <w:marTop w:val="0"/>
      <w:marBottom w:val="0"/>
      <w:divBdr>
        <w:top w:val="none" w:sz="0" w:space="0" w:color="auto"/>
        <w:left w:val="none" w:sz="0" w:space="0" w:color="auto"/>
        <w:bottom w:val="none" w:sz="0" w:space="0" w:color="auto"/>
        <w:right w:val="none" w:sz="0" w:space="0" w:color="auto"/>
      </w:divBdr>
    </w:div>
    <w:div w:id="1409384281">
      <w:bodyDiv w:val="1"/>
      <w:marLeft w:val="0"/>
      <w:marRight w:val="0"/>
      <w:marTop w:val="0"/>
      <w:marBottom w:val="0"/>
      <w:divBdr>
        <w:top w:val="none" w:sz="0" w:space="0" w:color="auto"/>
        <w:left w:val="none" w:sz="0" w:space="0" w:color="auto"/>
        <w:bottom w:val="none" w:sz="0" w:space="0" w:color="auto"/>
        <w:right w:val="none" w:sz="0" w:space="0" w:color="auto"/>
      </w:divBdr>
    </w:div>
    <w:div w:id="1415318391">
      <w:bodyDiv w:val="1"/>
      <w:marLeft w:val="0"/>
      <w:marRight w:val="0"/>
      <w:marTop w:val="0"/>
      <w:marBottom w:val="0"/>
      <w:divBdr>
        <w:top w:val="none" w:sz="0" w:space="0" w:color="auto"/>
        <w:left w:val="none" w:sz="0" w:space="0" w:color="auto"/>
        <w:bottom w:val="none" w:sz="0" w:space="0" w:color="auto"/>
        <w:right w:val="none" w:sz="0" w:space="0" w:color="auto"/>
      </w:divBdr>
    </w:div>
    <w:div w:id="1419978156">
      <w:bodyDiv w:val="1"/>
      <w:marLeft w:val="0"/>
      <w:marRight w:val="0"/>
      <w:marTop w:val="0"/>
      <w:marBottom w:val="0"/>
      <w:divBdr>
        <w:top w:val="none" w:sz="0" w:space="0" w:color="auto"/>
        <w:left w:val="none" w:sz="0" w:space="0" w:color="auto"/>
        <w:bottom w:val="none" w:sz="0" w:space="0" w:color="auto"/>
        <w:right w:val="none" w:sz="0" w:space="0" w:color="auto"/>
      </w:divBdr>
    </w:div>
    <w:div w:id="1420563281">
      <w:bodyDiv w:val="1"/>
      <w:marLeft w:val="0"/>
      <w:marRight w:val="0"/>
      <w:marTop w:val="0"/>
      <w:marBottom w:val="0"/>
      <w:divBdr>
        <w:top w:val="none" w:sz="0" w:space="0" w:color="auto"/>
        <w:left w:val="none" w:sz="0" w:space="0" w:color="auto"/>
        <w:bottom w:val="none" w:sz="0" w:space="0" w:color="auto"/>
        <w:right w:val="none" w:sz="0" w:space="0" w:color="auto"/>
      </w:divBdr>
    </w:div>
    <w:div w:id="1421639155">
      <w:bodyDiv w:val="1"/>
      <w:marLeft w:val="0"/>
      <w:marRight w:val="0"/>
      <w:marTop w:val="0"/>
      <w:marBottom w:val="0"/>
      <w:divBdr>
        <w:top w:val="none" w:sz="0" w:space="0" w:color="auto"/>
        <w:left w:val="none" w:sz="0" w:space="0" w:color="auto"/>
        <w:bottom w:val="none" w:sz="0" w:space="0" w:color="auto"/>
        <w:right w:val="none" w:sz="0" w:space="0" w:color="auto"/>
      </w:divBdr>
    </w:div>
    <w:div w:id="1431463467">
      <w:bodyDiv w:val="1"/>
      <w:marLeft w:val="0"/>
      <w:marRight w:val="0"/>
      <w:marTop w:val="0"/>
      <w:marBottom w:val="0"/>
      <w:divBdr>
        <w:top w:val="none" w:sz="0" w:space="0" w:color="auto"/>
        <w:left w:val="none" w:sz="0" w:space="0" w:color="auto"/>
        <w:bottom w:val="none" w:sz="0" w:space="0" w:color="auto"/>
        <w:right w:val="none" w:sz="0" w:space="0" w:color="auto"/>
      </w:divBdr>
    </w:div>
    <w:div w:id="1431700716">
      <w:bodyDiv w:val="1"/>
      <w:marLeft w:val="0"/>
      <w:marRight w:val="0"/>
      <w:marTop w:val="0"/>
      <w:marBottom w:val="0"/>
      <w:divBdr>
        <w:top w:val="none" w:sz="0" w:space="0" w:color="auto"/>
        <w:left w:val="none" w:sz="0" w:space="0" w:color="auto"/>
        <w:bottom w:val="none" w:sz="0" w:space="0" w:color="auto"/>
        <w:right w:val="none" w:sz="0" w:space="0" w:color="auto"/>
      </w:divBdr>
    </w:div>
    <w:div w:id="1434395311">
      <w:bodyDiv w:val="1"/>
      <w:marLeft w:val="0"/>
      <w:marRight w:val="0"/>
      <w:marTop w:val="0"/>
      <w:marBottom w:val="0"/>
      <w:divBdr>
        <w:top w:val="none" w:sz="0" w:space="0" w:color="auto"/>
        <w:left w:val="none" w:sz="0" w:space="0" w:color="auto"/>
        <w:bottom w:val="none" w:sz="0" w:space="0" w:color="auto"/>
        <w:right w:val="none" w:sz="0" w:space="0" w:color="auto"/>
      </w:divBdr>
    </w:div>
    <w:div w:id="1439712246">
      <w:bodyDiv w:val="1"/>
      <w:marLeft w:val="0"/>
      <w:marRight w:val="0"/>
      <w:marTop w:val="0"/>
      <w:marBottom w:val="0"/>
      <w:divBdr>
        <w:top w:val="none" w:sz="0" w:space="0" w:color="auto"/>
        <w:left w:val="none" w:sz="0" w:space="0" w:color="auto"/>
        <w:bottom w:val="none" w:sz="0" w:space="0" w:color="auto"/>
        <w:right w:val="none" w:sz="0" w:space="0" w:color="auto"/>
      </w:divBdr>
    </w:div>
    <w:div w:id="1446387139">
      <w:bodyDiv w:val="1"/>
      <w:marLeft w:val="0"/>
      <w:marRight w:val="0"/>
      <w:marTop w:val="0"/>
      <w:marBottom w:val="0"/>
      <w:divBdr>
        <w:top w:val="none" w:sz="0" w:space="0" w:color="auto"/>
        <w:left w:val="none" w:sz="0" w:space="0" w:color="auto"/>
        <w:bottom w:val="none" w:sz="0" w:space="0" w:color="auto"/>
        <w:right w:val="none" w:sz="0" w:space="0" w:color="auto"/>
      </w:divBdr>
    </w:div>
    <w:div w:id="1446731925">
      <w:bodyDiv w:val="1"/>
      <w:marLeft w:val="0"/>
      <w:marRight w:val="0"/>
      <w:marTop w:val="0"/>
      <w:marBottom w:val="0"/>
      <w:divBdr>
        <w:top w:val="none" w:sz="0" w:space="0" w:color="auto"/>
        <w:left w:val="none" w:sz="0" w:space="0" w:color="auto"/>
        <w:bottom w:val="none" w:sz="0" w:space="0" w:color="auto"/>
        <w:right w:val="none" w:sz="0" w:space="0" w:color="auto"/>
      </w:divBdr>
    </w:div>
    <w:div w:id="1447506287">
      <w:bodyDiv w:val="1"/>
      <w:marLeft w:val="0"/>
      <w:marRight w:val="0"/>
      <w:marTop w:val="0"/>
      <w:marBottom w:val="0"/>
      <w:divBdr>
        <w:top w:val="none" w:sz="0" w:space="0" w:color="auto"/>
        <w:left w:val="none" w:sz="0" w:space="0" w:color="auto"/>
        <w:bottom w:val="none" w:sz="0" w:space="0" w:color="auto"/>
        <w:right w:val="none" w:sz="0" w:space="0" w:color="auto"/>
      </w:divBdr>
    </w:div>
    <w:div w:id="1448237383">
      <w:bodyDiv w:val="1"/>
      <w:marLeft w:val="0"/>
      <w:marRight w:val="0"/>
      <w:marTop w:val="0"/>
      <w:marBottom w:val="0"/>
      <w:divBdr>
        <w:top w:val="none" w:sz="0" w:space="0" w:color="auto"/>
        <w:left w:val="none" w:sz="0" w:space="0" w:color="auto"/>
        <w:bottom w:val="none" w:sz="0" w:space="0" w:color="auto"/>
        <w:right w:val="none" w:sz="0" w:space="0" w:color="auto"/>
      </w:divBdr>
    </w:div>
    <w:div w:id="1448431850">
      <w:bodyDiv w:val="1"/>
      <w:marLeft w:val="0"/>
      <w:marRight w:val="0"/>
      <w:marTop w:val="0"/>
      <w:marBottom w:val="0"/>
      <w:divBdr>
        <w:top w:val="none" w:sz="0" w:space="0" w:color="auto"/>
        <w:left w:val="none" w:sz="0" w:space="0" w:color="auto"/>
        <w:bottom w:val="none" w:sz="0" w:space="0" w:color="auto"/>
        <w:right w:val="none" w:sz="0" w:space="0" w:color="auto"/>
      </w:divBdr>
    </w:div>
    <w:div w:id="1448619557">
      <w:bodyDiv w:val="1"/>
      <w:marLeft w:val="0"/>
      <w:marRight w:val="0"/>
      <w:marTop w:val="0"/>
      <w:marBottom w:val="0"/>
      <w:divBdr>
        <w:top w:val="none" w:sz="0" w:space="0" w:color="auto"/>
        <w:left w:val="none" w:sz="0" w:space="0" w:color="auto"/>
        <w:bottom w:val="none" w:sz="0" w:space="0" w:color="auto"/>
        <w:right w:val="none" w:sz="0" w:space="0" w:color="auto"/>
      </w:divBdr>
    </w:div>
    <w:div w:id="1448739628">
      <w:bodyDiv w:val="1"/>
      <w:marLeft w:val="0"/>
      <w:marRight w:val="0"/>
      <w:marTop w:val="0"/>
      <w:marBottom w:val="0"/>
      <w:divBdr>
        <w:top w:val="none" w:sz="0" w:space="0" w:color="auto"/>
        <w:left w:val="none" w:sz="0" w:space="0" w:color="auto"/>
        <w:bottom w:val="none" w:sz="0" w:space="0" w:color="auto"/>
        <w:right w:val="none" w:sz="0" w:space="0" w:color="auto"/>
      </w:divBdr>
    </w:div>
    <w:div w:id="1448888119">
      <w:bodyDiv w:val="1"/>
      <w:marLeft w:val="0"/>
      <w:marRight w:val="0"/>
      <w:marTop w:val="0"/>
      <w:marBottom w:val="0"/>
      <w:divBdr>
        <w:top w:val="none" w:sz="0" w:space="0" w:color="auto"/>
        <w:left w:val="none" w:sz="0" w:space="0" w:color="auto"/>
        <w:bottom w:val="none" w:sz="0" w:space="0" w:color="auto"/>
        <w:right w:val="none" w:sz="0" w:space="0" w:color="auto"/>
      </w:divBdr>
    </w:div>
    <w:div w:id="1450275910">
      <w:bodyDiv w:val="1"/>
      <w:marLeft w:val="0"/>
      <w:marRight w:val="0"/>
      <w:marTop w:val="0"/>
      <w:marBottom w:val="0"/>
      <w:divBdr>
        <w:top w:val="none" w:sz="0" w:space="0" w:color="auto"/>
        <w:left w:val="none" w:sz="0" w:space="0" w:color="auto"/>
        <w:bottom w:val="none" w:sz="0" w:space="0" w:color="auto"/>
        <w:right w:val="none" w:sz="0" w:space="0" w:color="auto"/>
      </w:divBdr>
    </w:div>
    <w:div w:id="1454783931">
      <w:bodyDiv w:val="1"/>
      <w:marLeft w:val="0"/>
      <w:marRight w:val="0"/>
      <w:marTop w:val="0"/>
      <w:marBottom w:val="0"/>
      <w:divBdr>
        <w:top w:val="none" w:sz="0" w:space="0" w:color="auto"/>
        <w:left w:val="none" w:sz="0" w:space="0" w:color="auto"/>
        <w:bottom w:val="none" w:sz="0" w:space="0" w:color="auto"/>
        <w:right w:val="none" w:sz="0" w:space="0" w:color="auto"/>
      </w:divBdr>
    </w:div>
    <w:div w:id="1455908391">
      <w:bodyDiv w:val="1"/>
      <w:marLeft w:val="0"/>
      <w:marRight w:val="0"/>
      <w:marTop w:val="0"/>
      <w:marBottom w:val="0"/>
      <w:divBdr>
        <w:top w:val="none" w:sz="0" w:space="0" w:color="auto"/>
        <w:left w:val="none" w:sz="0" w:space="0" w:color="auto"/>
        <w:bottom w:val="none" w:sz="0" w:space="0" w:color="auto"/>
        <w:right w:val="none" w:sz="0" w:space="0" w:color="auto"/>
      </w:divBdr>
    </w:div>
    <w:div w:id="1457798800">
      <w:bodyDiv w:val="1"/>
      <w:marLeft w:val="0"/>
      <w:marRight w:val="0"/>
      <w:marTop w:val="0"/>
      <w:marBottom w:val="0"/>
      <w:divBdr>
        <w:top w:val="none" w:sz="0" w:space="0" w:color="auto"/>
        <w:left w:val="none" w:sz="0" w:space="0" w:color="auto"/>
        <w:bottom w:val="none" w:sz="0" w:space="0" w:color="auto"/>
        <w:right w:val="none" w:sz="0" w:space="0" w:color="auto"/>
      </w:divBdr>
    </w:div>
    <w:div w:id="1459490203">
      <w:bodyDiv w:val="1"/>
      <w:marLeft w:val="0"/>
      <w:marRight w:val="0"/>
      <w:marTop w:val="0"/>
      <w:marBottom w:val="0"/>
      <w:divBdr>
        <w:top w:val="none" w:sz="0" w:space="0" w:color="auto"/>
        <w:left w:val="none" w:sz="0" w:space="0" w:color="auto"/>
        <w:bottom w:val="none" w:sz="0" w:space="0" w:color="auto"/>
        <w:right w:val="none" w:sz="0" w:space="0" w:color="auto"/>
      </w:divBdr>
    </w:div>
    <w:div w:id="1462379370">
      <w:bodyDiv w:val="1"/>
      <w:marLeft w:val="0"/>
      <w:marRight w:val="0"/>
      <w:marTop w:val="0"/>
      <w:marBottom w:val="0"/>
      <w:divBdr>
        <w:top w:val="none" w:sz="0" w:space="0" w:color="auto"/>
        <w:left w:val="none" w:sz="0" w:space="0" w:color="auto"/>
        <w:bottom w:val="none" w:sz="0" w:space="0" w:color="auto"/>
        <w:right w:val="none" w:sz="0" w:space="0" w:color="auto"/>
      </w:divBdr>
    </w:div>
    <w:div w:id="1466773046">
      <w:bodyDiv w:val="1"/>
      <w:marLeft w:val="0"/>
      <w:marRight w:val="0"/>
      <w:marTop w:val="0"/>
      <w:marBottom w:val="0"/>
      <w:divBdr>
        <w:top w:val="none" w:sz="0" w:space="0" w:color="auto"/>
        <w:left w:val="none" w:sz="0" w:space="0" w:color="auto"/>
        <w:bottom w:val="none" w:sz="0" w:space="0" w:color="auto"/>
        <w:right w:val="none" w:sz="0" w:space="0" w:color="auto"/>
      </w:divBdr>
    </w:div>
    <w:div w:id="1466773580">
      <w:bodyDiv w:val="1"/>
      <w:marLeft w:val="0"/>
      <w:marRight w:val="0"/>
      <w:marTop w:val="0"/>
      <w:marBottom w:val="0"/>
      <w:divBdr>
        <w:top w:val="none" w:sz="0" w:space="0" w:color="auto"/>
        <w:left w:val="none" w:sz="0" w:space="0" w:color="auto"/>
        <w:bottom w:val="none" w:sz="0" w:space="0" w:color="auto"/>
        <w:right w:val="none" w:sz="0" w:space="0" w:color="auto"/>
      </w:divBdr>
    </w:div>
    <w:div w:id="1467234983">
      <w:bodyDiv w:val="1"/>
      <w:marLeft w:val="0"/>
      <w:marRight w:val="0"/>
      <w:marTop w:val="0"/>
      <w:marBottom w:val="0"/>
      <w:divBdr>
        <w:top w:val="none" w:sz="0" w:space="0" w:color="auto"/>
        <w:left w:val="none" w:sz="0" w:space="0" w:color="auto"/>
        <w:bottom w:val="none" w:sz="0" w:space="0" w:color="auto"/>
        <w:right w:val="none" w:sz="0" w:space="0" w:color="auto"/>
      </w:divBdr>
    </w:div>
    <w:div w:id="1467578939">
      <w:bodyDiv w:val="1"/>
      <w:marLeft w:val="0"/>
      <w:marRight w:val="0"/>
      <w:marTop w:val="0"/>
      <w:marBottom w:val="0"/>
      <w:divBdr>
        <w:top w:val="none" w:sz="0" w:space="0" w:color="auto"/>
        <w:left w:val="none" w:sz="0" w:space="0" w:color="auto"/>
        <w:bottom w:val="none" w:sz="0" w:space="0" w:color="auto"/>
        <w:right w:val="none" w:sz="0" w:space="0" w:color="auto"/>
      </w:divBdr>
    </w:div>
    <w:div w:id="1471897534">
      <w:bodyDiv w:val="1"/>
      <w:marLeft w:val="0"/>
      <w:marRight w:val="0"/>
      <w:marTop w:val="0"/>
      <w:marBottom w:val="0"/>
      <w:divBdr>
        <w:top w:val="none" w:sz="0" w:space="0" w:color="auto"/>
        <w:left w:val="none" w:sz="0" w:space="0" w:color="auto"/>
        <w:bottom w:val="none" w:sz="0" w:space="0" w:color="auto"/>
        <w:right w:val="none" w:sz="0" w:space="0" w:color="auto"/>
      </w:divBdr>
    </w:div>
    <w:div w:id="1472865088">
      <w:bodyDiv w:val="1"/>
      <w:marLeft w:val="0"/>
      <w:marRight w:val="0"/>
      <w:marTop w:val="0"/>
      <w:marBottom w:val="0"/>
      <w:divBdr>
        <w:top w:val="none" w:sz="0" w:space="0" w:color="auto"/>
        <w:left w:val="none" w:sz="0" w:space="0" w:color="auto"/>
        <w:bottom w:val="none" w:sz="0" w:space="0" w:color="auto"/>
        <w:right w:val="none" w:sz="0" w:space="0" w:color="auto"/>
      </w:divBdr>
    </w:div>
    <w:div w:id="1475412026">
      <w:bodyDiv w:val="1"/>
      <w:marLeft w:val="0"/>
      <w:marRight w:val="0"/>
      <w:marTop w:val="0"/>
      <w:marBottom w:val="0"/>
      <w:divBdr>
        <w:top w:val="none" w:sz="0" w:space="0" w:color="auto"/>
        <w:left w:val="none" w:sz="0" w:space="0" w:color="auto"/>
        <w:bottom w:val="none" w:sz="0" w:space="0" w:color="auto"/>
        <w:right w:val="none" w:sz="0" w:space="0" w:color="auto"/>
      </w:divBdr>
    </w:div>
    <w:div w:id="1475635634">
      <w:bodyDiv w:val="1"/>
      <w:marLeft w:val="0"/>
      <w:marRight w:val="0"/>
      <w:marTop w:val="0"/>
      <w:marBottom w:val="0"/>
      <w:divBdr>
        <w:top w:val="none" w:sz="0" w:space="0" w:color="auto"/>
        <w:left w:val="none" w:sz="0" w:space="0" w:color="auto"/>
        <w:bottom w:val="none" w:sz="0" w:space="0" w:color="auto"/>
        <w:right w:val="none" w:sz="0" w:space="0" w:color="auto"/>
      </w:divBdr>
    </w:div>
    <w:div w:id="1477339539">
      <w:bodyDiv w:val="1"/>
      <w:marLeft w:val="0"/>
      <w:marRight w:val="0"/>
      <w:marTop w:val="0"/>
      <w:marBottom w:val="0"/>
      <w:divBdr>
        <w:top w:val="none" w:sz="0" w:space="0" w:color="auto"/>
        <w:left w:val="none" w:sz="0" w:space="0" w:color="auto"/>
        <w:bottom w:val="none" w:sz="0" w:space="0" w:color="auto"/>
        <w:right w:val="none" w:sz="0" w:space="0" w:color="auto"/>
      </w:divBdr>
    </w:div>
    <w:div w:id="1478567567">
      <w:bodyDiv w:val="1"/>
      <w:marLeft w:val="0"/>
      <w:marRight w:val="0"/>
      <w:marTop w:val="0"/>
      <w:marBottom w:val="0"/>
      <w:divBdr>
        <w:top w:val="none" w:sz="0" w:space="0" w:color="auto"/>
        <w:left w:val="none" w:sz="0" w:space="0" w:color="auto"/>
        <w:bottom w:val="none" w:sz="0" w:space="0" w:color="auto"/>
        <w:right w:val="none" w:sz="0" w:space="0" w:color="auto"/>
      </w:divBdr>
    </w:div>
    <w:div w:id="1480733871">
      <w:bodyDiv w:val="1"/>
      <w:marLeft w:val="0"/>
      <w:marRight w:val="0"/>
      <w:marTop w:val="0"/>
      <w:marBottom w:val="0"/>
      <w:divBdr>
        <w:top w:val="none" w:sz="0" w:space="0" w:color="auto"/>
        <w:left w:val="none" w:sz="0" w:space="0" w:color="auto"/>
        <w:bottom w:val="none" w:sz="0" w:space="0" w:color="auto"/>
        <w:right w:val="none" w:sz="0" w:space="0" w:color="auto"/>
      </w:divBdr>
    </w:div>
    <w:div w:id="1485703313">
      <w:bodyDiv w:val="1"/>
      <w:marLeft w:val="0"/>
      <w:marRight w:val="0"/>
      <w:marTop w:val="0"/>
      <w:marBottom w:val="0"/>
      <w:divBdr>
        <w:top w:val="none" w:sz="0" w:space="0" w:color="auto"/>
        <w:left w:val="none" w:sz="0" w:space="0" w:color="auto"/>
        <w:bottom w:val="none" w:sz="0" w:space="0" w:color="auto"/>
        <w:right w:val="none" w:sz="0" w:space="0" w:color="auto"/>
      </w:divBdr>
    </w:div>
    <w:div w:id="1491603470">
      <w:bodyDiv w:val="1"/>
      <w:marLeft w:val="0"/>
      <w:marRight w:val="0"/>
      <w:marTop w:val="0"/>
      <w:marBottom w:val="0"/>
      <w:divBdr>
        <w:top w:val="none" w:sz="0" w:space="0" w:color="auto"/>
        <w:left w:val="none" w:sz="0" w:space="0" w:color="auto"/>
        <w:bottom w:val="none" w:sz="0" w:space="0" w:color="auto"/>
        <w:right w:val="none" w:sz="0" w:space="0" w:color="auto"/>
      </w:divBdr>
    </w:div>
    <w:div w:id="1492527905">
      <w:bodyDiv w:val="1"/>
      <w:marLeft w:val="0"/>
      <w:marRight w:val="0"/>
      <w:marTop w:val="0"/>
      <w:marBottom w:val="0"/>
      <w:divBdr>
        <w:top w:val="none" w:sz="0" w:space="0" w:color="auto"/>
        <w:left w:val="none" w:sz="0" w:space="0" w:color="auto"/>
        <w:bottom w:val="none" w:sz="0" w:space="0" w:color="auto"/>
        <w:right w:val="none" w:sz="0" w:space="0" w:color="auto"/>
      </w:divBdr>
    </w:div>
    <w:div w:id="1494489294">
      <w:bodyDiv w:val="1"/>
      <w:marLeft w:val="0"/>
      <w:marRight w:val="0"/>
      <w:marTop w:val="0"/>
      <w:marBottom w:val="0"/>
      <w:divBdr>
        <w:top w:val="none" w:sz="0" w:space="0" w:color="auto"/>
        <w:left w:val="none" w:sz="0" w:space="0" w:color="auto"/>
        <w:bottom w:val="none" w:sz="0" w:space="0" w:color="auto"/>
        <w:right w:val="none" w:sz="0" w:space="0" w:color="auto"/>
      </w:divBdr>
    </w:div>
    <w:div w:id="1494687212">
      <w:bodyDiv w:val="1"/>
      <w:marLeft w:val="0"/>
      <w:marRight w:val="0"/>
      <w:marTop w:val="0"/>
      <w:marBottom w:val="0"/>
      <w:divBdr>
        <w:top w:val="none" w:sz="0" w:space="0" w:color="auto"/>
        <w:left w:val="none" w:sz="0" w:space="0" w:color="auto"/>
        <w:bottom w:val="none" w:sz="0" w:space="0" w:color="auto"/>
        <w:right w:val="none" w:sz="0" w:space="0" w:color="auto"/>
      </w:divBdr>
    </w:div>
    <w:div w:id="1496843571">
      <w:bodyDiv w:val="1"/>
      <w:marLeft w:val="0"/>
      <w:marRight w:val="0"/>
      <w:marTop w:val="0"/>
      <w:marBottom w:val="0"/>
      <w:divBdr>
        <w:top w:val="none" w:sz="0" w:space="0" w:color="auto"/>
        <w:left w:val="none" w:sz="0" w:space="0" w:color="auto"/>
        <w:bottom w:val="none" w:sz="0" w:space="0" w:color="auto"/>
        <w:right w:val="none" w:sz="0" w:space="0" w:color="auto"/>
      </w:divBdr>
    </w:div>
    <w:div w:id="1497578358">
      <w:bodyDiv w:val="1"/>
      <w:marLeft w:val="0"/>
      <w:marRight w:val="0"/>
      <w:marTop w:val="0"/>
      <w:marBottom w:val="0"/>
      <w:divBdr>
        <w:top w:val="none" w:sz="0" w:space="0" w:color="auto"/>
        <w:left w:val="none" w:sz="0" w:space="0" w:color="auto"/>
        <w:bottom w:val="none" w:sz="0" w:space="0" w:color="auto"/>
        <w:right w:val="none" w:sz="0" w:space="0" w:color="auto"/>
      </w:divBdr>
    </w:div>
    <w:div w:id="1501892242">
      <w:bodyDiv w:val="1"/>
      <w:marLeft w:val="0"/>
      <w:marRight w:val="0"/>
      <w:marTop w:val="0"/>
      <w:marBottom w:val="0"/>
      <w:divBdr>
        <w:top w:val="none" w:sz="0" w:space="0" w:color="auto"/>
        <w:left w:val="none" w:sz="0" w:space="0" w:color="auto"/>
        <w:bottom w:val="none" w:sz="0" w:space="0" w:color="auto"/>
        <w:right w:val="none" w:sz="0" w:space="0" w:color="auto"/>
      </w:divBdr>
    </w:div>
    <w:div w:id="1501894851">
      <w:bodyDiv w:val="1"/>
      <w:marLeft w:val="0"/>
      <w:marRight w:val="0"/>
      <w:marTop w:val="0"/>
      <w:marBottom w:val="0"/>
      <w:divBdr>
        <w:top w:val="none" w:sz="0" w:space="0" w:color="auto"/>
        <w:left w:val="none" w:sz="0" w:space="0" w:color="auto"/>
        <w:bottom w:val="none" w:sz="0" w:space="0" w:color="auto"/>
        <w:right w:val="none" w:sz="0" w:space="0" w:color="auto"/>
      </w:divBdr>
    </w:div>
    <w:div w:id="1507819035">
      <w:bodyDiv w:val="1"/>
      <w:marLeft w:val="0"/>
      <w:marRight w:val="0"/>
      <w:marTop w:val="0"/>
      <w:marBottom w:val="0"/>
      <w:divBdr>
        <w:top w:val="none" w:sz="0" w:space="0" w:color="auto"/>
        <w:left w:val="none" w:sz="0" w:space="0" w:color="auto"/>
        <w:bottom w:val="none" w:sz="0" w:space="0" w:color="auto"/>
        <w:right w:val="none" w:sz="0" w:space="0" w:color="auto"/>
      </w:divBdr>
    </w:div>
    <w:div w:id="1508590842">
      <w:bodyDiv w:val="1"/>
      <w:marLeft w:val="0"/>
      <w:marRight w:val="0"/>
      <w:marTop w:val="0"/>
      <w:marBottom w:val="0"/>
      <w:divBdr>
        <w:top w:val="none" w:sz="0" w:space="0" w:color="auto"/>
        <w:left w:val="none" w:sz="0" w:space="0" w:color="auto"/>
        <w:bottom w:val="none" w:sz="0" w:space="0" w:color="auto"/>
        <w:right w:val="none" w:sz="0" w:space="0" w:color="auto"/>
      </w:divBdr>
    </w:div>
    <w:div w:id="1513685497">
      <w:bodyDiv w:val="1"/>
      <w:marLeft w:val="0"/>
      <w:marRight w:val="0"/>
      <w:marTop w:val="0"/>
      <w:marBottom w:val="0"/>
      <w:divBdr>
        <w:top w:val="none" w:sz="0" w:space="0" w:color="auto"/>
        <w:left w:val="none" w:sz="0" w:space="0" w:color="auto"/>
        <w:bottom w:val="none" w:sz="0" w:space="0" w:color="auto"/>
        <w:right w:val="none" w:sz="0" w:space="0" w:color="auto"/>
      </w:divBdr>
    </w:div>
    <w:div w:id="1517695114">
      <w:bodyDiv w:val="1"/>
      <w:marLeft w:val="0"/>
      <w:marRight w:val="0"/>
      <w:marTop w:val="0"/>
      <w:marBottom w:val="0"/>
      <w:divBdr>
        <w:top w:val="none" w:sz="0" w:space="0" w:color="auto"/>
        <w:left w:val="none" w:sz="0" w:space="0" w:color="auto"/>
        <w:bottom w:val="none" w:sz="0" w:space="0" w:color="auto"/>
        <w:right w:val="none" w:sz="0" w:space="0" w:color="auto"/>
      </w:divBdr>
    </w:div>
    <w:div w:id="1517845581">
      <w:bodyDiv w:val="1"/>
      <w:marLeft w:val="0"/>
      <w:marRight w:val="0"/>
      <w:marTop w:val="0"/>
      <w:marBottom w:val="0"/>
      <w:divBdr>
        <w:top w:val="none" w:sz="0" w:space="0" w:color="auto"/>
        <w:left w:val="none" w:sz="0" w:space="0" w:color="auto"/>
        <w:bottom w:val="none" w:sz="0" w:space="0" w:color="auto"/>
        <w:right w:val="none" w:sz="0" w:space="0" w:color="auto"/>
      </w:divBdr>
    </w:div>
    <w:div w:id="1520118885">
      <w:bodyDiv w:val="1"/>
      <w:marLeft w:val="0"/>
      <w:marRight w:val="0"/>
      <w:marTop w:val="0"/>
      <w:marBottom w:val="0"/>
      <w:divBdr>
        <w:top w:val="none" w:sz="0" w:space="0" w:color="auto"/>
        <w:left w:val="none" w:sz="0" w:space="0" w:color="auto"/>
        <w:bottom w:val="none" w:sz="0" w:space="0" w:color="auto"/>
        <w:right w:val="none" w:sz="0" w:space="0" w:color="auto"/>
      </w:divBdr>
    </w:div>
    <w:div w:id="1520120116">
      <w:bodyDiv w:val="1"/>
      <w:marLeft w:val="0"/>
      <w:marRight w:val="0"/>
      <w:marTop w:val="0"/>
      <w:marBottom w:val="0"/>
      <w:divBdr>
        <w:top w:val="none" w:sz="0" w:space="0" w:color="auto"/>
        <w:left w:val="none" w:sz="0" w:space="0" w:color="auto"/>
        <w:bottom w:val="none" w:sz="0" w:space="0" w:color="auto"/>
        <w:right w:val="none" w:sz="0" w:space="0" w:color="auto"/>
      </w:divBdr>
    </w:div>
    <w:div w:id="1525485191">
      <w:bodyDiv w:val="1"/>
      <w:marLeft w:val="0"/>
      <w:marRight w:val="0"/>
      <w:marTop w:val="0"/>
      <w:marBottom w:val="0"/>
      <w:divBdr>
        <w:top w:val="none" w:sz="0" w:space="0" w:color="auto"/>
        <w:left w:val="none" w:sz="0" w:space="0" w:color="auto"/>
        <w:bottom w:val="none" w:sz="0" w:space="0" w:color="auto"/>
        <w:right w:val="none" w:sz="0" w:space="0" w:color="auto"/>
      </w:divBdr>
    </w:div>
    <w:div w:id="1527257380">
      <w:bodyDiv w:val="1"/>
      <w:marLeft w:val="0"/>
      <w:marRight w:val="0"/>
      <w:marTop w:val="0"/>
      <w:marBottom w:val="0"/>
      <w:divBdr>
        <w:top w:val="none" w:sz="0" w:space="0" w:color="auto"/>
        <w:left w:val="none" w:sz="0" w:space="0" w:color="auto"/>
        <w:bottom w:val="none" w:sz="0" w:space="0" w:color="auto"/>
        <w:right w:val="none" w:sz="0" w:space="0" w:color="auto"/>
      </w:divBdr>
    </w:div>
    <w:div w:id="1528834731">
      <w:bodyDiv w:val="1"/>
      <w:marLeft w:val="0"/>
      <w:marRight w:val="0"/>
      <w:marTop w:val="0"/>
      <w:marBottom w:val="0"/>
      <w:divBdr>
        <w:top w:val="none" w:sz="0" w:space="0" w:color="auto"/>
        <w:left w:val="none" w:sz="0" w:space="0" w:color="auto"/>
        <w:bottom w:val="none" w:sz="0" w:space="0" w:color="auto"/>
        <w:right w:val="none" w:sz="0" w:space="0" w:color="auto"/>
      </w:divBdr>
    </w:div>
    <w:div w:id="1530218724">
      <w:bodyDiv w:val="1"/>
      <w:marLeft w:val="0"/>
      <w:marRight w:val="0"/>
      <w:marTop w:val="0"/>
      <w:marBottom w:val="0"/>
      <w:divBdr>
        <w:top w:val="none" w:sz="0" w:space="0" w:color="auto"/>
        <w:left w:val="none" w:sz="0" w:space="0" w:color="auto"/>
        <w:bottom w:val="none" w:sz="0" w:space="0" w:color="auto"/>
        <w:right w:val="none" w:sz="0" w:space="0" w:color="auto"/>
      </w:divBdr>
    </w:div>
    <w:div w:id="1532718044">
      <w:bodyDiv w:val="1"/>
      <w:marLeft w:val="0"/>
      <w:marRight w:val="0"/>
      <w:marTop w:val="0"/>
      <w:marBottom w:val="0"/>
      <w:divBdr>
        <w:top w:val="none" w:sz="0" w:space="0" w:color="auto"/>
        <w:left w:val="none" w:sz="0" w:space="0" w:color="auto"/>
        <w:bottom w:val="none" w:sz="0" w:space="0" w:color="auto"/>
        <w:right w:val="none" w:sz="0" w:space="0" w:color="auto"/>
      </w:divBdr>
    </w:div>
    <w:div w:id="1534687981">
      <w:bodyDiv w:val="1"/>
      <w:marLeft w:val="0"/>
      <w:marRight w:val="0"/>
      <w:marTop w:val="0"/>
      <w:marBottom w:val="0"/>
      <w:divBdr>
        <w:top w:val="none" w:sz="0" w:space="0" w:color="auto"/>
        <w:left w:val="none" w:sz="0" w:space="0" w:color="auto"/>
        <w:bottom w:val="none" w:sz="0" w:space="0" w:color="auto"/>
        <w:right w:val="none" w:sz="0" w:space="0" w:color="auto"/>
      </w:divBdr>
    </w:div>
    <w:div w:id="1539009854">
      <w:bodyDiv w:val="1"/>
      <w:marLeft w:val="0"/>
      <w:marRight w:val="0"/>
      <w:marTop w:val="0"/>
      <w:marBottom w:val="0"/>
      <w:divBdr>
        <w:top w:val="none" w:sz="0" w:space="0" w:color="auto"/>
        <w:left w:val="none" w:sz="0" w:space="0" w:color="auto"/>
        <w:bottom w:val="none" w:sz="0" w:space="0" w:color="auto"/>
        <w:right w:val="none" w:sz="0" w:space="0" w:color="auto"/>
      </w:divBdr>
    </w:div>
    <w:div w:id="1539662355">
      <w:bodyDiv w:val="1"/>
      <w:marLeft w:val="0"/>
      <w:marRight w:val="0"/>
      <w:marTop w:val="0"/>
      <w:marBottom w:val="0"/>
      <w:divBdr>
        <w:top w:val="none" w:sz="0" w:space="0" w:color="auto"/>
        <w:left w:val="none" w:sz="0" w:space="0" w:color="auto"/>
        <w:bottom w:val="none" w:sz="0" w:space="0" w:color="auto"/>
        <w:right w:val="none" w:sz="0" w:space="0" w:color="auto"/>
      </w:divBdr>
    </w:div>
    <w:div w:id="1542670393">
      <w:bodyDiv w:val="1"/>
      <w:marLeft w:val="0"/>
      <w:marRight w:val="0"/>
      <w:marTop w:val="0"/>
      <w:marBottom w:val="0"/>
      <w:divBdr>
        <w:top w:val="none" w:sz="0" w:space="0" w:color="auto"/>
        <w:left w:val="none" w:sz="0" w:space="0" w:color="auto"/>
        <w:bottom w:val="none" w:sz="0" w:space="0" w:color="auto"/>
        <w:right w:val="none" w:sz="0" w:space="0" w:color="auto"/>
      </w:divBdr>
    </w:div>
    <w:div w:id="1543440080">
      <w:bodyDiv w:val="1"/>
      <w:marLeft w:val="0"/>
      <w:marRight w:val="0"/>
      <w:marTop w:val="0"/>
      <w:marBottom w:val="0"/>
      <w:divBdr>
        <w:top w:val="none" w:sz="0" w:space="0" w:color="auto"/>
        <w:left w:val="none" w:sz="0" w:space="0" w:color="auto"/>
        <w:bottom w:val="none" w:sz="0" w:space="0" w:color="auto"/>
        <w:right w:val="none" w:sz="0" w:space="0" w:color="auto"/>
      </w:divBdr>
    </w:div>
    <w:div w:id="1550874446">
      <w:bodyDiv w:val="1"/>
      <w:marLeft w:val="0"/>
      <w:marRight w:val="0"/>
      <w:marTop w:val="0"/>
      <w:marBottom w:val="0"/>
      <w:divBdr>
        <w:top w:val="none" w:sz="0" w:space="0" w:color="auto"/>
        <w:left w:val="none" w:sz="0" w:space="0" w:color="auto"/>
        <w:bottom w:val="none" w:sz="0" w:space="0" w:color="auto"/>
        <w:right w:val="none" w:sz="0" w:space="0" w:color="auto"/>
      </w:divBdr>
    </w:div>
    <w:div w:id="1553158175">
      <w:bodyDiv w:val="1"/>
      <w:marLeft w:val="0"/>
      <w:marRight w:val="0"/>
      <w:marTop w:val="0"/>
      <w:marBottom w:val="0"/>
      <w:divBdr>
        <w:top w:val="none" w:sz="0" w:space="0" w:color="auto"/>
        <w:left w:val="none" w:sz="0" w:space="0" w:color="auto"/>
        <w:bottom w:val="none" w:sz="0" w:space="0" w:color="auto"/>
        <w:right w:val="none" w:sz="0" w:space="0" w:color="auto"/>
      </w:divBdr>
    </w:div>
    <w:div w:id="1557937609">
      <w:bodyDiv w:val="1"/>
      <w:marLeft w:val="0"/>
      <w:marRight w:val="0"/>
      <w:marTop w:val="0"/>
      <w:marBottom w:val="0"/>
      <w:divBdr>
        <w:top w:val="none" w:sz="0" w:space="0" w:color="auto"/>
        <w:left w:val="none" w:sz="0" w:space="0" w:color="auto"/>
        <w:bottom w:val="none" w:sz="0" w:space="0" w:color="auto"/>
        <w:right w:val="none" w:sz="0" w:space="0" w:color="auto"/>
      </w:divBdr>
    </w:div>
    <w:div w:id="1564607636">
      <w:bodyDiv w:val="1"/>
      <w:marLeft w:val="0"/>
      <w:marRight w:val="0"/>
      <w:marTop w:val="0"/>
      <w:marBottom w:val="0"/>
      <w:divBdr>
        <w:top w:val="none" w:sz="0" w:space="0" w:color="auto"/>
        <w:left w:val="none" w:sz="0" w:space="0" w:color="auto"/>
        <w:bottom w:val="none" w:sz="0" w:space="0" w:color="auto"/>
        <w:right w:val="none" w:sz="0" w:space="0" w:color="auto"/>
      </w:divBdr>
    </w:div>
    <w:div w:id="1567062945">
      <w:bodyDiv w:val="1"/>
      <w:marLeft w:val="0"/>
      <w:marRight w:val="0"/>
      <w:marTop w:val="0"/>
      <w:marBottom w:val="0"/>
      <w:divBdr>
        <w:top w:val="none" w:sz="0" w:space="0" w:color="auto"/>
        <w:left w:val="none" w:sz="0" w:space="0" w:color="auto"/>
        <w:bottom w:val="none" w:sz="0" w:space="0" w:color="auto"/>
        <w:right w:val="none" w:sz="0" w:space="0" w:color="auto"/>
      </w:divBdr>
    </w:div>
    <w:div w:id="1569151002">
      <w:bodyDiv w:val="1"/>
      <w:marLeft w:val="0"/>
      <w:marRight w:val="0"/>
      <w:marTop w:val="0"/>
      <w:marBottom w:val="0"/>
      <w:divBdr>
        <w:top w:val="none" w:sz="0" w:space="0" w:color="auto"/>
        <w:left w:val="none" w:sz="0" w:space="0" w:color="auto"/>
        <w:bottom w:val="none" w:sz="0" w:space="0" w:color="auto"/>
        <w:right w:val="none" w:sz="0" w:space="0" w:color="auto"/>
      </w:divBdr>
    </w:div>
    <w:div w:id="1572697279">
      <w:bodyDiv w:val="1"/>
      <w:marLeft w:val="0"/>
      <w:marRight w:val="0"/>
      <w:marTop w:val="0"/>
      <w:marBottom w:val="0"/>
      <w:divBdr>
        <w:top w:val="none" w:sz="0" w:space="0" w:color="auto"/>
        <w:left w:val="none" w:sz="0" w:space="0" w:color="auto"/>
        <w:bottom w:val="none" w:sz="0" w:space="0" w:color="auto"/>
        <w:right w:val="none" w:sz="0" w:space="0" w:color="auto"/>
      </w:divBdr>
    </w:div>
    <w:div w:id="1574271870">
      <w:bodyDiv w:val="1"/>
      <w:marLeft w:val="0"/>
      <w:marRight w:val="0"/>
      <w:marTop w:val="0"/>
      <w:marBottom w:val="0"/>
      <w:divBdr>
        <w:top w:val="none" w:sz="0" w:space="0" w:color="auto"/>
        <w:left w:val="none" w:sz="0" w:space="0" w:color="auto"/>
        <w:bottom w:val="none" w:sz="0" w:space="0" w:color="auto"/>
        <w:right w:val="none" w:sz="0" w:space="0" w:color="auto"/>
      </w:divBdr>
    </w:div>
    <w:div w:id="1574391191">
      <w:bodyDiv w:val="1"/>
      <w:marLeft w:val="0"/>
      <w:marRight w:val="0"/>
      <w:marTop w:val="0"/>
      <w:marBottom w:val="0"/>
      <w:divBdr>
        <w:top w:val="none" w:sz="0" w:space="0" w:color="auto"/>
        <w:left w:val="none" w:sz="0" w:space="0" w:color="auto"/>
        <w:bottom w:val="none" w:sz="0" w:space="0" w:color="auto"/>
        <w:right w:val="none" w:sz="0" w:space="0" w:color="auto"/>
      </w:divBdr>
    </w:div>
    <w:div w:id="1576234597">
      <w:bodyDiv w:val="1"/>
      <w:marLeft w:val="0"/>
      <w:marRight w:val="0"/>
      <w:marTop w:val="0"/>
      <w:marBottom w:val="0"/>
      <w:divBdr>
        <w:top w:val="none" w:sz="0" w:space="0" w:color="auto"/>
        <w:left w:val="none" w:sz="0" w:space="0" w:color="auto"/>
        <w:bottom w:val="none" w:sz="0" w:space="0" w:color="auto"/>
        <w:right w:val="none" w:sz="0" w:space="0" w:color="auto"/>
      </w:divBdr>
    </w:div>
    <w:div w:id="1582447828">
      <w:bodyDiv w:val="1"/>
      <w:marLeft w:val="0"/>
      <w:marRight w:val="0"/>
      <w:marTop w:val="0"/>
      <w:marBottom w:val="0"/>
      <w:divBdr>
        <w:top w:val="none" w:sz="0" w:space="0" w:color="auto"/>
        <w:left w:val="none" w:sz="0" w:space="0" w:color="auto"/>
        <w:bottom w:val="none" w:sz="0" w:space="0" w:color="auto"/>
        <w:right w:val="none" w:sz="0" w:space="0" w:color="auto"/>
      </w:divBdr>
    </w:div>
    <w:div w:id="1584950035">
      <w:bodyDiv w:val="1"/>
      <w:marLeft w:val="0"/>
      <w:marRight w:val="0"/>
      <w:marTop w:val="0"/>
      <w:marBottom w:val="0"/>
      <w:divBdr>
        <w:top w:val="none" w:sz="0" w:space="0" w:color="auto"/>
        <w:left w:val="none" w:sz="0" w:space="0" w:color="auto"/>
        <w:bottom w:val="none" w:sz="0" w:space="0" w:color="auto"/>
        <w:right w:val="none" w:sz="0" w:space="0" w:color="auto"/>
      </w:divBdr>
    </w:div>
    <w:div w:id="1589580922">
      <w:bodyDiv w:val="1"/>
      <w:marLeft w:val="0"/>
      <w:marRight w:val="0"/>
      <w:marTop w:val="0"/>
      <w:marBottom w:val="0"/>
      <w:divBdr>
        <w:top w:val="none" w:sz="0" w:space="0" w:color="auto"/>
        <w:left w:val="none" w:sz="0" w:space="0" w:color="auto"/>
        <w:bottom w:val="none" w:sz="0" w:space="0" w:color="auto"/>
        <w:right w:val="none" w:sz="0" w:space="0" w:color="auto"/>
      </w:divBdr>
    </w:div>
    <w:div w:id="1595086464">
      <w:bodyDiv w:val="1"/>
      <w:marLeft w:val="0"/>
      <w:marRight w:val="0"/>
      <w:marTop w:val="0"/>
      <w:marBottom w:val="0"/>
      <w:divBdr>
        <w:top w:val="none" w:sz="0" w:space="0" w:color="auto"/>
        <w:left w:val="none" w:sz="0" w:space="0" w:color="auto"/>
        <w:bottom w:val="none" w:sz="0" w:space="0" w:color="auto"/>
        <w:right w:val="none" w:sz="0" w:space="0" w:color="auto"/>
      </w:divBdr>
    </w:div>
    <w:div w:id="1595358807">
      <w:bodyDiv w:val="1"/>
      <w:marLeft w:val="0"/>
      <w:marRight w:val="0"/>
      <w:marTop w:val="0"/>
      <w:marBottom w:val="0"/>
      <w:divBdr>
        <w:top w:val="none" w:sz="0" w:space="0" w:color="auto"/>
        <w:left w:val="none" w:sz="0" w:space="0" w:color="auto"/>
        <w:bottom w:val="none" w:sz="0" w:space="0" w:color="auto"/>
        <w:right w:val="none" w:sz="0" w:space="0" w:color="auto"/>
      </w:divBdr>
    </w:div>
    <w:div w:id="1603033707">
      <w:bodyDiv w:val="1"/>
      <w:marLeft w:val="0"/>
      <w:marRight w:val="0"/>
      <w:marTop w:val="0"/>
      <w:marBottom w:val="0"/>
      <w:divBdr>
        <w:top w:val="none" w:sz="0" w:space="0" w:color="auto"/>
        <w:left w:val="none" w:sz="0" w:space="0" w:color="auto"/>
        <w:bottom w:val="none" w:sz="0" w:space="0" w:color="auto"/>
        <w:right w:val="none" w:sz="0" w:space="0" w:color="auto"/>
      </w:divBdr>
    </w:div>
    <w:div w:id="1604533527">
      <w:bodyDiv w:val="1"/>
      <w:marLeft w:val="0"/>
      <w:marRight w:val="0"/>
      <w:marTop w:val="0"/>
      <w:marBottom w:val="0"/>
      <w:divBdr>
        <w:top w:val="none" w:sz="0" w:space="0" w:color="auto"/>
        <w:left w:val="none" w:sz="0" w:space="0" w:color="auto"/>
        <w:bottom w:val="none" w:sz="0" w:space="0" w:color="auto"/>
        <w:right w:val="none" w:sz="0" w:space="0" w:color="auto"/>
      </w:divBdr>
    </w:div>
    <w:div w:id="1604878293">
      <w:bodyDiv w:val="1"/>
      <w:marLeft w:val="0"/>
      <w:marRight w:val="0"/>
      <w:marTop w:val="0"/>
      <w:marBottom w:val="0"/>
      <w:divBdr>
        <w:top w:val="none" w:sz="0" w:space="0" w:color="auto"/>
        <w:left w:val="none" w:sz="0" w:space="0" w:color="auto"/>
        <w:bottom w:val="none" w:sz="0" w:space="0" w:color="auto"/>
        <w:right w:val="none" w:sz="0" w:space="0" w:color="auto"/>
      </w:divBdr>
    </w:div>
    <w:div w:id="1606766012">
      <w:bodyDiv w:val="1"/>
      <w:marLeft w:val="0"/>
      <w:marRight w:val="0"/>
      <w:marTop w:val="0"/>
      <w:marBottom w:val="0"/>
      <w:divBdr>
        <w:top w:val="none" w:sz="0" w:space="0" w:color="auto"/>
        <w:left w:val="none" w:sz="0" w:space="0" w:color="auto"/>
        <w:bottom w:val="none" w:sz="0" w:space="0" w:color="auto"/>
        <w:right w:val="none" w:sz="0" w:space="0" w:color="auto"/>
      </w:divBdr>
    </w:div>
    <w:div w:id="1613710035">
      <w:bodyDiv w:val="1"/>
      <w:marLeft w:val="0"/>
      <w:marRight w:val="0"/>
      <w:marTop w:val="0"/>
      <w:marBottom w:val="0"/>
      <w:divBdr>
        <w:top w:val="none" w:sz="0" w:space="0" w:color="auto"/>
        <w:left w:val="none" w:sz="0" w:space="0" w:color="auto"/>
        <w:bottom w:val="none" w:sz="0" w:space="0" w:color="auto"/>
        <w:right w:val="none" w:sz="0" w:space="0" w:color="auto"/>
      </w:divBdr>
    </w:div>
    <w:div w:id="1613829356">
      <w:bodyDiv w:val="1"/>
      <w:marLeft w:val="0"/>
      <w:marRight w:val="0"/>
      <w:marTop w:val="0"/>
      <w:marBottom w:val="0"/>
      <w:divBdr>
        <w:top w:val="none" w:sz="0" w:space="0" w:color="auto"/>
        <w:left w:val="none" w:sz="0" w:space="0" w:color="auto"/>
        <w:bottom w:val="none" w:sz="0" w:space="0" w:color="auto"/>
        <w:right w:val="none" w:sz="0" w:space="0" w:color="auto"/>
      </w:divBdr>
    </w:div>
    <w:div w:id="1619602631">
      <w:bodyDiv w:val="1"/>
      <w:marLeft w:val="0"/>
      <w:marRight w:val="0"/>
      <w:marTop w:val="0"/>
      <w:marBottom w:val="0"/>
      <w:divBdr>
        <w:top w:val="none" w:sz="0" w:space="0" w:color="auto"/>
        <w:left w:val="none" w:sz="0" w:space="0" w:color="auto"/>
        <w:bottom w:val="none" w:sz="0" w:space="0" w:color="auto"/>
        <w:right w:val="none" w:sz="0" w:space="0" w:color="auto"/>
      </w:divBdr>
    </w:div>
    <w:div w:id="1624770192">
      <w:bodyDiv w:val="1"/>
      <w:marLeft w:val="0"/>
      <w:marRight w:val="0"/>
      <w:marTop w:val="0"/>
      <w:marBottom w:val="0"/>
      <w:divBdr>
        <w:top w:val="none" w:sz="0" w:space="0" w:color="auto"/>
        <w:left w:val="none" w:sz="0" w:space="0" w:color="auto"/>
        <w:bottom w:val="none" w:sz="0" w:space="0" w:color="auto"/>
        <w:right w:val="none" w:sz="0" w:space="0" w:color="auto"/>
      </w:divBdr>
    </w:div>
    <w:div w:id="1625962408">
      <w:bodyDiv w:val="1"/>
      <w:marLeft w:val="0"/>
      <w:marRight w:val="0"/>
      <w:marTop w:val="0"/>
      <w:marBottom w:val="0"/>
      <w:divBdr>
        <w:top w:val="none" w:sz="0" w:space="0" w:color="auto"/>
        <w:left w:val="none" w:sz="0" w:space="0" w:color="auto"/>
        <w:bottom w:val="none" w:sz="0" w:space="0" w:color="auto"/>
        <w:right w:val="none" w:sz="0" w:space="0" w:color="auto"/>
      </w:divBdr>
    </w:div>
    <w:div w:id="1627271170">
      <w:bodyDiv w:val="1"/>
      <w:marLeft w:val="0"/>
      <w:marRight w:val="0"/>
      <w:marTop w:val="0"/>
      <w:marBottom w:val="0"/>
      <w:divBdr>
        <w:top w:val="none" w:sz="0" w:space="0" w:color="auto"/>
        <w:left w:val="none" w:sz="0" w:space="0" w:color="auto"/>
        <w:bottom w:val="none" w:sz="0" w:space="0" w:color="auto"/>
        <w:right w:val="none" w:sz="0" w:space="0" w:color="auto"/>
      </w:divBdr>
    </w:div>
    <w:div w:id="1628968047">
      <w:bodyDiv w:val="1"/>
      <w:marLeft w:val="0"/>
      <w:marRight w:val="0"/>
      <w:marTop w:val="0"/>
      <w:marBottom w:val="0"/>
      <w:divBdr>
        <w:top w:val="none" w:sz="0" w:space="0" w:color="auto"/>
        <w:left w:val="none" w:sz="0" w:space="0" w:color="auto"/>
        <w:bottom w:val="none" w:sz="0" w:space="0" w:color="auto"/>
        <w:right w:val="none" w:sz="0" w:space="0" w:color="auto"/>
      </w:divBdr>
    </w:div>
    <w:div w:id="1629117881">
      <w:bodyDiv w:val="1"/>
      <w:marLeft w:val="0"/>
      <w:marRight w:val="0"/>
      <w:marTop w:val="0"/>
      <w:marBottom w:val="0"/>
      <w:divBdr>
        <w:top w:val="none" w:sz="0" w:space="0" w:color="auto"/>
        <w:left w:val="none" w:sz="0" w:space="0" w:color="auto"/>
        <w:bottom w:val="none" w:sz="0" w:space="0" w:color="auto"/>
        <w:right w:val="none" w:sz="0" w:space="0" w:color="auto"/>
      </w:divBdr>
    </w:div>
    <w:div w:id="1631092614">
      <w:bodyDiv w:val="1"/>
      <w:marLeft w:val="0"/>
      <w:marRight w:val="0"/>
      <w:marTop w:val="0"/>
      <w:marBottom w:val="0"/>
      <w:divBdr>
        <w:top w:val="none" w:sz="0" w:space="0" w:color="auto"/>
        <w:left w:val="none" w:sz="0" w:space="0" w:color="auto"/>
        <w:bottom w:val="none" w:sz="0" w:space="0" w:color="auto"/>
        <w:right w:val="none" w:sz="0" w:space="0" w:color="auto"/>
      </w:divBdr>
    </w:div>
    <w:div w:id="1631205556">
      <w:bodyDiv w:val="1"/>
      <w:marLeft w:val="0"/>
      <w:marRight w:val="0"/>
      <w:marTop w:val="0"/>
      <w:marBottom w:val="0"/>
      <w:divBdr>
        <w:top w:val="none" w:sz="0" w:space="0" w:color="auto"/>
        <w:left w:val="none" w:sz="0" w:space="0" w:color="auto"/>
        <w:bottom w:val="none" w:sz="0" w:space="0" w:color="auto"/>
        <w:right w:val="none" w:sz="0" w:space="0" w:color="auto"/>
      </w:divBdr>
    </w:div>
    <w:div w:id="1637225418">
      <w:bodyDiv w:val="1"/>
      <w:marLeft w:val="0"/>
      <w:marRight w:val="0"/>
      <w:marTop w:val="0"/>
      <w:marBottom w:val="0"/>
      <w:divBdr>
        <w:top w:val="none" w:sz="0" w:space="0" w:color="auto"/>
        <w:left w:val="none" w:sz="0" w:space="0" w:color="auto"/>
        <w:bottom w:val="none" w:sz="0" w:space="0" w:color="auto"/>
        <w:right w:val="none" w:sz="0" w:space="0" w:color="auto"/>
      </w:divBdr>
    </w:div>
    <w:div w:id="1638681593">
      <w:bodyDiv w:val="1"/>
      <w:marLeft w:val="0"/>
      <w:marRight w:val="0"/>
      <w:marTop w:val="0"/>
      <w:marBottom w:val="0"/>
      <w:divBdr>
        <w:top w:val="none" w:sz="0" w:space="0" w:color="auto"/>
        <w:left w:val="none" w:sz="0" w:space="0" w:color="auto"/>
        <w:bottom w:val="none" w:sz="0" w:space="0" w:color="auto"/>
        <w:right w:val="none" w:sz="0" w:space="0" w:color="auto"/>
      </w:divBdr>
    </w:div>
    <w:div w:id="1639143205">
      <w:bodyDiv w:val="1"/>
      <w:marLeft w:val="0"/>
      <w:marRight w:val="0"/>
      <w:marTop w:val="0"/>
      <w:marBottom w:val="0"/>
      <w:divBdr>
        <w:top w:val="none" w:sz="0" w:space="0" w:color="auto"/>
        <w:left w:val="none" w:sz="0" w:space="0" w:color="auto"/>
        <w:bottom w:val="none" w:sz="0" w:space="0" w:color="auto"/>
        <w:right w:val="none" w:sz="0" w:space="0" w:color="auto"/>
      </w:divBdr>
    </w:div>
    <w:div w:id="1640957636">
      <w:bodyDiv w:val="1"/>
      <w:marLeft w:val="0"/>
      <w:marRight w:val="0"/>
      <w:marTop w:val="0"/>
      <w:marBottom w:val="0"/>
      <w:divBdr>
        <w:top w:val="none" w:sz="0" w:space="0" w:color="auto"/>
        <w:left w:val="none" w:sz="0" w:space="0" w:color="auto"/>
        <w:bottom w:val="none" w:sz="0" w:space="0" w:color="auto"/>
        <w:right w:val="none" w:sz="0" w:space="0" w:color="auto"/>
      </w:divBdr>
    </w:div>
    <w:div w:id="1641500338">
      <w:bodyDiv w:val="1"/>
      <w:marLeft w:val="0"/>
      <w:marRight w:val="0"/>
      <w:marTop w:val="0"/>
      <w:marBottom w:val="0"/>
      <w:divBdr>
        <w:top w:val="none" w:sz="0" w:space="0" w:color="auto"/>
        <w:left w:val="none" w:sz="0" w:space="0" w:color="auto"/>
        <w:bottom w:val="none" w:sz="0" w:space="0" w:color="auto"/>
        <w:right w:val="none" w:sz="0" w:space="0" w:color="auto"/>
      </w:divBdr>
    </w:div>
    <w:div w:id="1648170961">
      <w:bodyDiv w:val="1"/>
      <w:marLeft w:val="0"/>
      <w:marRight w:val="0"/>
      <w:marTop w:val="0"/>
      <w:marBottom w:val="0"/>
      <w:divBdr>
        <w:top w:val="none" w:sz="0" w:space="0" w:color="auto"/>
        <w:left w:val="none" w:sz="0" w:space="0" w:color="auto"/>
        <w:bottom w:val="none" w:sz="0" w:space="0" w:color="auto"/>
        <w:right w:val="none" w:sz="0" w:space="0" w:color="auto"/>
      </w:divBdr>
    </w:div>
    <w:div w:id="1650400698">
      <w:bodyDiv w:val="1"/>
      <w:marLeft w:val="0"/>
      <w:marRight w:val="0"/>
      <w:marTop w:val="0"/>
      <w:marBottom w:val="0"/>
      <w:divBdr>
        <w:top w:val="none" w:sz="0" w:space="0" w:color="auto"/>
        <w:left w:val="none" w:sz="0" w:space="0" w:color="auto"/>
        <w:bottom w:val="none" w:sz="0" w:space="0" w:color="auto"/>
        <w:right w:val="none" w:sz="0" w:space="0" w:color="auto"/>
      </w:divBdr>
    </w:div>
    <w:div w:id="1650935496">
      <w:bodyDiv w:val="1"/>
      <w:marLeft w:val="0"/>
      <w:marRight w:val="0"/>
      <w:marTop w:val="0"/>
      <w:marBottom w:val="0"/>
      <w:divBdr>
        <w:top w:val="none" w:sz="0" w:space="0" w:color="auto"/>
        <w:left w:val="none" w:sz="0" w:space="0" w:color="auto"/>
        <w:bottom w:val="none" w:sz="0" w:space="0" w:color="auto"/>
        <w:right w:val="none" w:sz="0" w:space="0" w:color="auto"/>
      </w:divBdr>
    </w:div>
    <w:div w:id="1656715108">
      <w:bodyDiv w:val="1"/>
      <w:marLeft w:val="0"/>
      <w:marRight w:val="0"/>
      <w:marTop w:val="0"/>
      <w:marBottom w:val="0"/>
      <w:divBdr>
        <w:top w:val="none" w:sz="0" w:space="0" w:color="auto"/>
        <w:left w:val="none" w:sz="0" w:space="0" w:color="auto"/>
        <w:bottom w:val="none" w:sz="0" w:space="0" w:color="auto"/>
        <w:right w:val="none" w:sz="0" w:space="0" w:color="auto"/>
      </w:divBdr>
    </w:div>
    <w:div w:id="1657565618">
      <w:bodyDiv w:val="1"/>
      <w:marLeft w:val="0"/>
      <w:marRight w:val="0"/>
      <w:marTop w:val="0"/>
      <w:marBottom w:val="0"/>
      <w:divBdr>
        <w:top w:val="none" w:sz="0" w:space="0" w:color="auto"/>
        <w:left w:val="none" w:sz="0" w:space="0" w:color="auto"/>
        <w:bottom w:val="none" w:sz="0" w:space="0" w:color="auto"/>
        <w:right w:val="none" w:sz="0" w:space="0" w:color="auto"/>
      </w:divBdr>
    </w:div>
    <w:div w:id="1658342879">
      <w:bodyDiv w:val="1"/>
      <w:marLeft w:val="0"/>
      <w:marRight w:val="0"/>
      <w:marTop w:val="0"/>
      <w:marBottom w:val="0"/>
      <w:divBdr>
        <w:top w:val="none" w:sz="0" w:space="0" w:color="auto"/>
        <w:left w:val="none" w:sz="0" w:space="0" w:color="auto"/>
        <w:bottom w:val="none" w:sz="0" w:space="0" w:color="auto"/>
        <w:right w:val="none" w:sz="0" w:space="0" w:color="auto"/>
      </w:divBdr>
    </w:div>
    <w:div w:id="1662811502">
      <w:bodyDiv w:val="1"/>
      <w:marLeft w:val="0"/>
      <w:marRight w:val="0"/>
      <w:marTop w:val="0"/>
      <w:marBottom w:val="0"/>
      <w:divBdr>
        <w:top w:val="none" w:sz="0" w:space="0" w:color="auto"/>
        <w:left w:val="none" w:sz="0" w:space="0" w:color="auto"/>
        <w:bottom w:val="none" w:sz="0" w:space="0" w:color="auto"/>
        <w:right w:val="none" w:sz="0" w:space="0" w:color="auto"/>
      </w:divBdr>
    </w:div>
    <w:div w:id="1664311262">
      <w:bodyDiv w:val="1"/>
      <w:marLeft w:val="0"/>
      <w:marRight w:val="0"/>
      <w:marTop w:val="0"/>
      <w:marBottom w:val="0"/>
      <w:divBdr>
        <w:top w:val="none" w:sz="0" w:space="0" w:color="auto"/>
        <w:left w:val="none" w:sz="0" w:space="0" w:color="auto"/>
        <w:bottom w:val="none" w:sz="0" w:space="0" w:color="auto"/>
        <w:right w:val="none" w:sz="0" w:space="0" w:color="auto"/>
      </w:divBdr>
    </w:div>
    <w:div w:id="1665358740">
      <w:bodyDiv w:val="1"/>
      <w:marLeft w:val="0"/>
      <w:marRight w:val="0"/>
      <w:marTop w:val="0"/>
      <w:marBottom w:val="0"/>
      <w:divBdr>
        <w:top w:val="none" w:sz="0" w:space="0" w:color="auto"/>
        <w:left w:val="none" w:sz="0" w:space="0" w:color="auto"/>
        <w:bottom w:val="none" w:sz="0" w:space="0" w:color="auto"/>
        <w:right w:val="none" w:sz="0" w:space="0" w:color="auto"/>
      </w:divBdr>
    </w:div>
    <w:div w:id="1666468209">
      <w:bodyDiv w:val="1"/>
      <w:marLeft w:val="0"/>
      <w:marRight w:val="0"/>
      <w:marTop w:val="0"/>
      <w:marBottom w:val="0"/>
      <w:divBdr>
        <w:top w:val="none" w:sz="0" w:space="0" w:color="auto"/>
        <w:left w:val="none" w:sz="0" w:space="0" w:color="auto"/>
        <w:bottom w:val="none" w:sz="0" w:space="0" w:color="auto"/>
        <w:right w:val="none" w:sz="0" w:space="0" w:color="auto"/>
      </w:divBdr>
    </w:div>
    <w:div w:id="1666933589">
      <w:bodyDiv w:val="1"/>
      <w:marLeft w:val="0"/>
      <w:marRight w:val="0"/>
      <w:marTop w:val="0"/>
      <w:marBottom w:val="0"/>
      <w:divBdr>
        <w:top w:val="none" w:sz="0" w:space="0" w:color="auto"/>
        <w:left w:val="none" w:sz="0" w:space="0" w:color="auto"/>
        <w:bottom w:val="none" w:sz="0" w:space="0" w:color="auto"/>
        <w:right w:val="none" w:sz="0" w:space="0" w:color="auto"/>
      </w:divBdr>
    </w:div>
    <w:div w:id="1672369426">
      <w:bodyDiv w:val="1"/>
      <w:marLeft w:val="0"/>
      <w:marRight w:val="0"/>
      <w:marTop w:val="0"/>
      <w:marBottom w:val="0"/>
      <w:divBdr>
        <w:top w:val="none" w:sz="0" w:space="0" w:color="auto"/>
        <w:left w:val="none" w:sz="0" w:space="0" w:color="auto"/>
        <w:bottom w:val="none" w:sz="0" w:space="0" w:color="auto"/>
        <w:right w:val="none" w:sz="0" w:space="0" w:color="auto"/>
      </w:divBdr>
    </w:div>
    <w:div w:id="1674530813">
      <w:bodyDiv w:val="1"/>
      <w:marLeft w:val="0"/>
      <w:marRight w:val="0"/>
      <w:marTop w:val="0"/>
      <w:marBottom w:val="0"/>
      <w:divBdr>
        <w:top w:val="none" w:sz="0" w:space="0" w:color="auto"/>
        <w:left w:val="none" w:sz="0" w:space="0" w:color="auto"/>
        <w:bottom w:val="none" w:sz="0" w:space="0" w:color="auto"/>
        <w:right w:val="none" w:sz="0" w:space="0" w:color="auto"/>
      </w:divBdr>
    </w:div>
    <w:div w:id="1677994608">
      <w:bodyDiv w:val="1"/>
      <w:marLeft w:val="0"/>
      <w:marRight w:val="0"/>
      <w:marTop w:val="0"/>
      <w:marBottom w:val="0"/>
      <w:divBdr>
        <w:top w:val="none" w:sz="0" w:space="0" w:color="auto"/>
        <w:left w:val="none" w:sz="0" w:space="0" w:color="auto"/>
        <w:bottom w:val="none" w:sz="0" w:space="0" w:color="auto"/>
        <w:right w:val="none" w:sz="0" w:space="0" w:color="auto"/>
      </w:divBdr>
    </w:div>
    <w:div w:id="1683582990">
      <w:bodyDiv w:val="1"/>
      <w:marLeft w:val="0"/>
      <w:marRight w:val="0"/>
      <w:marTop w:val="0"/>
      <w:marBottom w:val="0"/>
      <w:divBdr>
        <w:top w:val="none" w:sz="0" w:space="0" w:color="auto"/>
        <w:left w:val="none" w:sz="0" w:space="0" w:color="auto"/>
        <w:bottom w:val="none" w:sz="0" w:space="0" w:color="auto"/>
        <w:right w:val="none" w:sz="0" w:space="0" w:color="auto"/>
      </w:divBdr>
    </w:div>
    <w:div w:id="1683782831">
      <w:bodyDiv w:val="1"/>
      <w:marLeft w:val="0"/>
      <w:marRight w:val="0"/>
      <w:marTop w:val="0"/>
      <w:marBottom w:val="0"/>
      <w:divBdr>
        <w:top w:val="none" w:sz="0" w:space="0" w:color="auto"/>
        <w:left w:val="none" w:sz="0" w:space="0" w:color="auto"/>
        <w:bottom w:val="none" w:sz="0" w:space="0" w:color="auto"/>
        <w:right w:val="none" w:sz="0" w:space="0" w:color="auto"/>
      </w:divBdr>
    </w:div>
    <w:div w:id="1683974071">
      <w:bodyDiv w:val="1"/>
      <w:marLeft w:val="0"/>
      <w:marRight w:val="0"/>
      <w:marTop w:val="0"/>
      <w:marBottom w:val="0"/>
      <w:divBdr>
        <w:top w:val="none" w:sz="0" w:space="0" w:color="auto"/>
        <w:left w:val="none" w:sz="0" w:space="0" w:color="auto"/>
        <w:bottom w:val="none" w:sz="0" w:space="0" w:color="auto"/>
        <w:right w:val="none" w:sz="0" w:space="0" w:color="auto"/>
      </w:divBdr>
    </w:div>
    <w:div w:id="1685013966">
      <w:bodyDiv w:val="1"/>
      <w:marLeft w:val="0"/>
      <w:marRight w:val="0"/>
      <w:marTop w:val="0"/>
      <w:marBottom w:val="0"/>
      <w:divBdr>
        <w:top w:val="none" w:sz="0" w:space="0" w:color="auto"/>
        <w:left w:val="none" w:sz="0" w:space="0" w:color="auto"/>
        <w:bottom w:val="none" w:sz="0" w:space="0" w:color="auto"/>
        <w:right w:val="none" w:sz="0" w:space="0" w:color="auto"/>
      </w:divBdr>
    </w:div>
    <w:div w:id="1687752176">
      <w:bodyDiv w:val="1"/>
      <w:marLeft w:val="0"/>
      <w:marRight w:val="0"/>
      <w:marTop w:val="0"/>
      <w:marBottom w:val="0"/>
      <w:divBdr>
        <w:top w:val="none" w:sz="0" w:space="0" w:color="auto"/>
        <w:left w:val="none" w:sz="0" w:space="0" w:color="auto"/>
        <w:bottom w:val="none" w:sz="0" w:space="0" w:color="auto"/>
        <w:right w:val="none" w:sz="0" w:space="0" w:color="auto"/>
      </w:divBdr>
    </w:div>
    <w:div w:id="1688679137">
      <w:bodyDiv w:val="1"/>
      <w:marLeft w:val="0"/>
      <w:marRight w:val="0"/>
      <w:marTop w:val="0"/>
      <w:marBottom w:val="0"/>
      <w:divBdr>
        <w:top w:val="none" w:sz="0" w:space="0" w:color="auto"/>
        <w:left w:val="none" w:sz="0" w:space="0" w:color="auto"/>
        <w:bottom w:val="none" w:sz="0" w:space="0" w:color="auto"/>
        <w:right w:val="none" w:sz="0" w:space="0" w:color="auto"/>
      </w:divBdr>
    </w:div>
    <w:div w:id="1698116471">
      <w:bodyDiv w:val="1"/>
      <w:marLeft w:val="0"/>
      <w:marRight w:val="0"/>
      <w:marTop w:val="0"/>
      <w:marBottom w:val="0"/>
      <w:divBdr>
        <w:top w:val="none" w:sz="0" w:space="0" w:color="auto"/>
        <w:left w:val="none" w:sz="0" w:space="0" w:color="auto"/>
        <w:bottom w:val="none" w:sz="0" w:space="0" w:color="auto"/>
        <w:right w:val="none" w:sz="0" w:space="0" w:color="auto"/>
      </w:divBdr>
    </w:div>
    <w:div w:id="1698849682">
      <w:bodyDiv w:val="1"/>
      <w:marLeft w:val="0"/>
      <w:marRight w:val="0"/>
      <w:marTop w:val="0"/>
      <w:marBottom w:val="0"/>
      <w:divBdr>
        <w:top w:val="none" w:sz="0" w:space="0" w:color="auto"/>
        <w:left w:val="none" w:sz="0" w:space="0" w:color="auto"/>
        <w:bottom w:val="none" w:sz="0" w:space="0" w:color="auto"/>
        <w:right w:val="none" w:sz="0" w:space="0" w:color="auto"/>
      </w:divBdr>
    </w:div>
    <w:div w:id="1699507990">
      <w:bodyDiv w:val="1"/>
      <w:marLeft w:val="0"/>
      <w:marRight w:val="0"/>
      <w:marTop w:val="0"/>
      <w:marBottom w:val="0"/>
      <w:divBdr>
        <w:top w:val="none" w:sz="0" w:space="0" w:color="auto"/>
        <w:left w:val="none" w:sz="0" w:space="0" w:color="auto"/>
        <w:bottom w:val="none" w:sz="0" w:space="0" w:color="auto"/>
        <w:right w:val="none" w:sz="0" w:space="0" w:color="auto"/>
      </w:divBdr>
    </w:div>
    <w:div w:id="1701322547">
      <w:bodyDiv w:val="1"/>
      <w:marLeft w:val="0"/>
      <w:marRight w:val="0"/>
      <w:marTop w:val="0"/>
      <w:marBottom w:val="0"/>
      <w:divBdr>
        <w:top w:val="none" w:sz="0" w:space="0" w:color="auto"/>
        <w:left w:val="none" w:sz="0" w:space="0" w:color="auto"/>
        <w:bottom w:val="none" w:sz="0" w:space="0" w:color="auto"/>
        <w:right w:val="none" w:sz="0" w:space="0" w:color="auto"/>
      </w:divBdr>
    </w:div>
    <w:div w:id="1705446322">
      <w:bodyDiv w:val="1"/>
      <w:marLeft w:val="0"/>
      <w:marRight w:val="0"/>
      <w:marTop w:val="0"/>
      <w:marBottom w:val="0"/>
      <w:divBdr>
        <w:top w:val="none" w:sz="0" w:space="0" w:color="auto"/>
        <w:left w:val="none" w:sz="0" w:space="0" w:color="auto"/>
        <w:bottom w:val="none" w:sz="0" w:space="0" w:color="auto"/>
        <w:right w:val="none" w:sz="0" w:space="0" w:color="auto"/>
      </w:divBdr>
    </w:div>
    <w:div w:id="1705710891">
      <w:bodyDiv w:val="1"/>
      <w:marLeft w:val="0"/>
      <w:marRight w:val="0"/>
      <w:marTop w:val="0"/>
      <w:marBottom w:val="0"/>
      <w:divBdr>
        <w:top w:val="none" w:sz="0" w:space="0" w:color="auto"/>
        <w:left w:val="none" w:sz="0" w:space="0" w:color="auto"/>
        <w:bottom w:val="none" w:sz="0" w:space="0" w:color="auto"/>
        <w:right w:val="none" w:sz="0" w:space="0" w:color="auto"/>
      </w:divBdr>
    </w:div>
    <w:div w:id="1708288258">
      <w:bodyDiv w:val="1"/>
      <w:marLeft w:val="0"/>
      <w:marRight w:val="0"/>
      <w:marTop w:val="0"/>
      <w:marBottom w:val="0"/>
      <w:divBdr>
        <w:top w:val="none" w:sz="0" w:space="0" w:color="auto"/>
        <w:left w:val="none" w:sz="0" w:space="0" w:color="auto"/>
        <w:bottom w:val="none" w:sz="0" w:space="0" w:color="auto"/>
        <w:right w:val="none" w:sz="0" w:space="0" w:color="auto"/>
      </w:divBdr>
    </w:div>
    <w:div w:id="1708599587">
      <w:bodyDiv w:val="1"/>
      <w:marLeft w:val="0"/>
      <w:marRight w:val="0"/>
      <w:marTop w:val="0"/>
      <w:marBottom w:val="0"/>
      <w:divBdr>
        <w:top w:val="none" w:sz="0" w:space="0" w:color="auto"/>
        <w:left w:val="none" w:sz="0" w:space="0" w:color="auto"/>
        <w:bottom w:val="none" w:sz="0" w:space="0" w:color="auto"/>
        <w:right w:val="none" w:sz="0" w:space="0" w:color="auto"/>
      </w:divBdr>
    </w:div>
    <w:div w:id="1709572598">
      <w:bodyDiv w:val="1"/>
      <w:marLeft w:val="0"/>
      <w:marRight w:val="0"/>
      <w:marTop w:val="0"/>
      <w:marBottom w:val="0"/>
      <w:divBdr>
        <w:top w:val="none" w:sz="0" w:space="0" w:color="auto"/>
        <w:left w:val="none" w:sz="0" w:space="0" w:color="auto"/>
        <w:bottom w:val="none" w:sz="0" w:space="0" w:color="auto"/>
        <w:right w:val="none" w:sz="0" w:space="0" w:color="auto"/>
      </w:divBdr>
    </w:div>
    <w:div w:id="1709719819">
      <w:bodyDiv w:val="1"/>
      <w:marLeft w:val="0"/>
      <w:marRight w:val="0"/>
      <w:marTop w:val="0"/>
      <w:marBottom w:val="0"/>
      <w:divBdr>
        <w:top w:val="none" w:sz="0" w:space="0" w:color="auto"/>
        <w:left w:val="none" w:sz="0" w:space="0" w:color="auto"/>
        <w:bottom w:val="none" w:sz="0" w:space="0" w:color="auto"/>
        <w:right w:val="none" w:sz="0" w:space="0" w:color="auto"/>
      </w:divBdr>
    </w:div>
    <w:div w:id="1710838327">
      <w:bodyDiv w:val="1"/>
      <w:marLeft w:val="0"/>
      <w:marRight w:val="0"/>
      <w:marTop w:val="0"/>
      <w:marBottom w:val="0"/>
      <w:divBdr>
        <w:top w:val="none" w:sz="0" w:space="0" w:color="auto"/>
        <w:left w:val="none" w:sz="0" w:space="0" w:color="auto"/>
        <w:bottom w:val="none" w:sz="0" w:space="0" w:color="auto"/>
        <w:right w:val="none" w:sz="0" w:space="0" w:color="auto"/>
      </w:divBdr>
    </w:div>
    <w:div w:id="1711832104">
      <w:bodyDiv w:val="1"/>
      <w:marLeft w:val="0"/>
      <w:marRight w:val="0"/>
      <w:marTop w:val="0"/>
      <w:marBottom w:val="0"/>
      <w:divBdr>
        <w:top w:val="none" w:sz="0" w:space="0" w:color="auto"/>
        <w:left w:val="none" w:sz="0" w:space="0" w:color="auto"/>
        <w:bottom w:val="none" w:sz="0" w:space="0" w:color="auto"/>
        <w:right w:val="none" w:sz="0" w:space="0" w:color="auto"/>
      </w:divBdr>
    </w:div>
    <w:div w:id="1713725492">
      <w:bodyDiv w:val="1"/>
      <w:marLeft w:val="0"/>
      <w:marRight w:val="0"/>
      <w:marTop w:val="0"/>
      <w:marBottom w:val="0"/>
      <w:divBdr>
        <w:top w:val="none" w:sz="0" w:space="0" w:color="auto"/>
        <w:left w:val="none" w:sz="0" w:space="0" w:color="auto"/>
        <w:bottom w:val="none" w:sz="0" w:space="0" w:color="auto"/>
        <w:right w:val="none" w:sz="0" w:space="0" w:color="auto"/>
      </w:divBdr>
    </w:div>
    <w:div w:id="1714572412">
      <w:bodyDiv w:val="1"/>
      <w:marLeft w:val="0"/>
      <w:marRight w:val="0"/>
      <w:marTop w:val="0"/>
      <w:marBottom w:val="0"/>
      <w:divBdr>
        <w:top w:val="none" w:sz="0" w:space="0" w:color="auto"/>
        <w:left w:val="none" w:sz="0" w:space="0" w:color="auto"/>
        <w:bottom w:val="none" w:sz="0" w:space="0" w:color="auto"/>
        <w:right w:val="none" w:sz="0" w:space="0" w:color="auto"/>
      </w:divBdr>
    </w:div>
    <w:div w:id="1716202061">
      <w:bodyDiv w:val="1"/>
      <w:marLeft w:val="0"/>
      <w:marRight w:val="0"/>
      <w:marTop w:val="0"/>
      <w:marBottom w:val="0"/>
      <w:divBdr>
        <w:top w:val="none" w:sz="0" w:space="0" w:color="auto"/>
        <w:left w:val="none" w:sz="0" w:space="0" w:color="auto"/>
        <w:bottom w:val="none" w:sz="0" w:space="0" w:color="auto"/>
        <w:right w:val="none" w:sz="0" w:space="0" w:color="auto"/>
      </w:divBdr>
    </w:div>
    <w:div w:id="1717000897">
      <w:bodyDiv w:val="1"/>
      <w:marLeft w:val="0"/>
      <w:marRight w:val="0"/>
      <w:marTop w:val="0"/>
      <w:marBottom w:val="0"/>
      <w:divBdr>
        <w:top w:val="none" w:sz="0" w:space="0" w:color="auto"/>
        <w:left w:val="none" w:sz="0" w:space="0" w:color="auto"/>
        <w:bottom w:val="none" w:sz="0" w:space="0" w:color="auto"/>
        <w:right w:val="none" w:sz="0" w:space="0" w:color="auto"/>
      </w:divBdr>
    </w:div>
    <w:div w:id="1718894258">
      <w:bodyDiv w:val="1"/>
      <w:marLeft w:val="0"/>
      <w:marRight w:val="0"/>
      <w:marTop w:val="0"/>
      <w:marBottom w:val="0"/>
      <w:divBdr>
        <w:top w:val="none" w:sz="0" w:space="0" w:color="auto"/>
        <w:left w:val="none" w:sz="0" w:space="0" w:color="auto"/>
        <w:bottom w:val="none" w:sz="0" w:space="0" w:color="auto"/>
        <w:right w:val="none" w:sz="0" w:space="0" w:color="auto"/>
      </w:divBdr>
    </w:div>
    <w:div w:id="1719744711">
      <w:bodyDiv w:val="1"/>
      <w:marLeft w:val="0"/>
      <w:marRight w:val="0"/>
      <w:marTop w:val="0"/>
      <w:marBottom w:val="0"/>
      <w:divBdr>
        <w:top w:val="none" w:sz="0" w:space="0" w:color="auto"/>
        <w:left w:val="none" w:sz="0" w:space="0" w:color="auto"/>
        <w:bottom w:val="none" w:sz="0" w:space="0" w:color="auto"/>
        <w:right w:val="none" w:sz="0" w:space="0" w:color="auto"/>
      </w:divBdr>
    </w:div>
    <w:div w:id="1723021248">
      <w:bodyDiv w:val="1"/>
      <w:marLeft w:val="0"/>
      <w:marRight w:val="0"/>
      <w:marTop w:val="0"/>
      <w:marBottom w:val="0"/>
      <w:divBdr>
        <w:top w:val="none" w:sz="0" w:space="0" w:color="auto"/>
        <w:left w:val="none" w:sz="0" w:space="0" w:color="auto"/>
        <w:bottom w:val="none" w:sz="0" w:space="0" w:color="auto"/>
        <w:right w:val="none" w:sz="0" w:space="0" w:color="auto"/>
      </w:divBdr>
    </w:div>
    <w:div w:id="1724714926">
      <w:bodyDiv w:val="1"/>
      <w:marLeft w:val="0"/>
      <w:marRight w:val="0"/>
      <w:marTop w:val="0"/>
      <w:marBottom w:val="0"/>
      <w:divBdr>
        <w:top w:val="none" w:sz="0" w:space="0" w:color="auto"/>
        <w:left w:val="none" w:sz="0" w:space="0" w:color="auto"/>
        <w:bottom w:val="none" w:sz="0" w:space="0" w:color="auto"/>
        <w:right w:val="none" w:sz="0" w:space="0" w:color="auto"/>
      </w:divBdr>
    </w:div>
    <w:div w:id="1732118848">
      <w:bodyDiv w:val="1"/>
      <w:marLeft w:val="0"/>
      <w:marRight w:val="0"/>
      <w:marTop w:val="0"/>
      <w:marBottom w:val="0"/>
      <w:divBdr>
        <w:top w:val="none" w:sz="0" w:space="0" w:color="auto"/>
        <w:left w:val="none" w:sz="0" w:space="0" w:color="auto"/>
        <w:bottom w:val="none" w:sz="0" w:space="0" w:color="auto"/>
        <w:right w:val="none" w:sz="0" w:space="0" w:color="auto"/>
      </w:divBdr>
    </w:div>
    <w:div w:id="1732969440">
      <w:bodyDiv w:val="1"/>
      <w:marLeft w:val="0"/>
      <w:marRight w:val="0"/>
      <w:marTop w:val="0"/>
      <w:marBottom w:val="0"/>
      <w:divBdr>
        <w:top w:val="none" w:sz="0" w:space="0" w:color="auto"/>
        <w:left w:val="none" w:sz="0" w:space="0" w:color="auto"/>
        <w:bottom w:val="none" w:sz="0" w:space="0" w:color="auto"/>
        <w:right w:val="none" w:sz="0" w:space="0" w:color="auto"/>
      </w:divBdr>
    </w:div>
    <w:div w:id="1733579283">
      <w:bodyDiv w:val="1"/>
      <w:marLeft w:val="0"/>
      <w:marRight w:val="0"/>
      <w:marTop w:val="0"/>
      <w:marBottom w:val="0"/>
      <w:divBdr>
        <w:top w:val="none" w:sz="0" w:space="0" w:color="auto"/>
        <w:left w:val="none" w:sz="0" w:space="0" w:color="auto"/>
        <w:bottom w:val="none" w:sz="0" w:space="0" w:color="auto"/>
        <w:right w:val="none" w:sz="0" w:space="0" w:color="auto"/>
      </w:divBdr>
    </w:div>
    <w:div w:id="1740860574">
      <w:bodyDiv w:val="1"/>
      <w:marLeft w:val="0"/>
      <w:marRight w:val="0"/>
      <w:marTop w:val="0"/>
      <w:marBottom w:val="0"/>
      <w:divBdr>
        <w:top w:val="none" w:sz="0" w:space="0" w:color="auto"/>
        <w:left w:val="none" w:sz="0" w:space="0" w:color="auto"/>
        <w:bottom w:val="none" w:sz="0" w:space="0" w:color="auto"/>
        <w:right w:val="none" w:sz="0" w:space="0" w:color="auto"/>
      </w:divBdr>
    </w:div>
    <w:div w:id="1753890067">
      <w:bodyDiv w:val="1"/>
      <w:marLeft w:val="0"/>
      <w:marRight w:val="0"/>
      <w:marTop w:val="0"/>
      <w:marBottom w:val="0"/>
      <w:divBdr>
        <w:top w:val="none" w:sz="0" w:space="0" w:color="auto"/>
        <w:left w:val="none" w:sz="0" w:space="0" w:color="auto"/>
        <w:bottom w:val="none" w:sz="0" w:space="0" w:color="auto"/>
        <w:right w:val="none" w:sz="0" w:space="0" w:color="auto"/>
      </w:divBdr>
    </w:div>
    <w:div w:id="1756587173">
      <w:bodyDiv w:val="1"/>
      <w:marLeft w:val="0"/>
      <w:marRight w:val="0"/>
      <w:marTop w:val="0"/>
      <w:marBottom w:val="0"/>
      <w:divBdr>
        <w:top w:val="none" w:sz="0" w:space="0" w:color="auto"/>
        <w:left w:val="none" w:sz="0" w:space="0" w:color="auto"/>
        <w:bottom w:val="none" w:sz="0" w:space="0" w:color="auto"/>
        <w:right w:val="none" w:sz="0" w:space="0" w:color="auto"/>
      </w:divBdr>
    </w:div>
    <w:div w:id="1761944547">
      <w:bodyDiv w:val="1"/>
      <w:marLeft w:val="0"/>
      <w:marRight w:val="0"/>
      <w:marTop w:val="0"/>
      <w:marBottom w:val="0"/>
      <w:divBdr>
        <w:top w:val="none" w:sz="0" w:space="0" w:color="auto"/>
        <w:left w:val="none" w:sz="0" w:space="0" w:color="auto"/>
        <w:bottom w:val="none" w:sz="0" w:space="0" w:color="auto"/>
        <w:right w:val="none" w:sz="0" w:space="0" w:color="auto"/>
      </w:divBdr>
    </w:div>
    <w:div w:id="1762680196">
      <w:bodyDiv w:val="1"/>
      <w:marLeft w:val="0"/>
      <w:marRight w:val="0"/>
      <w:marTop w:val="0"/>
      <w:marBottom w:val="0"/>
      <w:divBdr>
        <w:top w:val="none" w:sz="0" w:space="0" w:color="auto"/>
        <w:left w:val="none" w:sz="0" w:space="0" w:color="auto"/>
        <w:bottom w:val="none" w:sz="0" w:space="0" w:color="auto"/>
        <w:right w:val="none" w:sz="0" w:space="0" w:color="auto"/>
      </w:divBdr>
    </w:div>
    <w:div w:id="1762800218">
      <w:bodyDiv w:val="1"/>
      <w:marLeft w:val="0"/>
      <w:marRight w:val="0"/>
      <w:marTop w:val="0"/>
      <w:marBottom w:val="0"/>
      <w:divBdr>
        <w:top w:val="none" w:sz="0" w:space="0" w:color="auto"/>
        <w:left w:val="none" w:sz="0" w:space="0" w:color="auto"/>
        <w:bottom w:val="none" w:sz="0" w:space="0" w:color="auto"/>
        <w:right w:val="none" w:sz="0" w:space="0" w:color="auto"/>
      </w:divBdr>
    </w:div>
    <w:div w:id="1762943761">
      <w:bodyDiv w:val="1"/>
      <w:marLeft w:val="0"/>
      <w:marRight w:val="0"/>
      <w:marTop w:val="0"/>
      <w:marBottom w:val="0"/>
      <w:divBdr>
        <w:top w:val="none" w:sz="0" w:space="0" w:color="auto"/>
        <w:left w:val="none" w:sz="0" w:space="0" w:color="auto"/>
        <w:bottom w:val="none" w:sz="0" w:space="0" w:color="auto"/>
        <w:right w:val="none" w:sz="0" w:space="0" w:color="auto"/>
      </w:divBdr>
    </w:div>
    <w:div w:id="1764649081">
      <w:bodyDiv w:val="1"/>
      <w:marLeft w:val="0"/>
      <w:marRight w:val="0"/>
      <w:marTop w:val="0"/>
      <w:marBottom w:val="0"/>
      <w:divBdr>
        <w:top w:val="none" w:sz="0" w:space="0" w:color="auto"/>
        <w:left w:val="none" w:sz="0" w:space="0" w:color="auto"/>
        <w:bottom w:val="none" w:sz="0" w:space="0" w:color="auto"/>
        <w:right w:val="none" w:sz="0" w:space="0" w:color="auto"/>
      </w:divBdr>
    </w:div>
    <w:div w:id="1764952857">
      <w:bodyDiv w:val="1"/>
      <w:marLeft w:val="0"/>
      <w:marRight w:val="0"/>
      <w:marTop w:val="0"/>
      <w:marBottom w:val="0"/>
      <w:divBdr>
        <w:top w:val="none" w:sz="0" w:space="0" w:color="auto"/>
        <w:left w:val="none" w:sz="0" w:space="0" w:color="auto"/>
        <w:bottom w:val="none" w:sz="0" w:space="0" w:color="auto"/>
        <w:right w:val="none" w:sz="0" w:space="0" w:color="auto"/>
      </w:divBdr>
    </w:div>
    <w:div w:id="1767916422">
      <w:bodyDiv w:val="1"/>
      <w:marLeft w:val="0"/>
      <w:marRight w:val="0"/>
      <w:marTop w:val="0"/>
      <w:marBottom w:val="0"/>
      <w:divBdr>
        <w:top w:val="none" w:sz="0" w:space="0" w:color="auto"/>
        <w:left w:val="none" w:sz="0" w:space="0" w:color="auto"/>
        <w:bottom w:val="none" w:sz="0" w:space="0" w:color="auto"/>
        <w:right w:val="none" w:sz="0" w:space="0" w:color="auto"/>
      </w:divBdr>
    </w:div>
    <w:div w:id="1771006551">
      <w:bodyDiv w:val="1"/>
      <w:marLeft w:val="0"/>
      <w:marRight w:val="0"/>
      <w:marTop w:val="0"/>
      <w:marBottom w:val="0"/>
      <w:divBdr>
        <w:top w:val="none" w:sz="0" w:space="0" w:color="auto"/>
        <w:left w:val="none" w:sz="0" w:space="0" w:color="auto"/>
        <w:bottom w:val="none" w:sz="0" w:space="0" w:color="auto"/>
        <w:right w:val="none" w:sz="0" w:space="0" w:color="auto"/>
      </w:divBdr>
    </w:div>
    <w:div w:id="1773278337">
      <w:bodyDiv w:val="1"/>
      <w:marLeft w:val="0"/>
      <w:marRight w:val="0"/>
      <w:marTop w:val="0"/>
      <w:marBottom w:val="0"/>
      <w:divBdr>
        <w:top w:val="none" w:sz="0" w:space="0" w:color="auto"/>
        <w:left w:val="none" w:sz="0" w:space="0" w:color="auto"/>
        <w:bottom w:val="none" w:sz="0" w:space="0" w:color="auto"/>
        <w:right w:val="none" w:sz="0" w:space="0" w:color="auto"/>
      </w:divBdr>
    </w:div>
    <w:div w:id="1776484820">
      <w:bodyDiv w:val="1"/>
      <w:marLeft w:val="0"/>
      <w:marRight w:val="0"/>
      <w:marTop w:val="0"/>
      <w:marBottom w:val="0"/>
      <w:divBdr>
        <w:top w:val="none" w:sz="0" w:space="0" w:color="auto"/>
        <w:left w:val="none" w:sz="0" w:space="0" w:color="auto"/>
        <w:bottom w:val="none" w:sz="0" w:space="0" w:color="auto"/>
        <w:right w:val="none" w:sz="0" w:space="0" w:color="auto"/>
      </w:divBdr>
    </w:div>
    <w:div w:id="1779568727">
      <w:bodyDiv w:val="1"/>
      <w:marLeft w:val="0"/>
      <w:marRight w:val="0"/>
      <w:marTop w:val="0"/>
      <w:marBottom w:val="0"/>
      <w:divBdr>
        <w:top w:val="none" w:sz="0" w:space="0" w:color="auto"/>
        <w:left w:val="none" w:sz="0" w:space="0" w:color="auto"/>
        <w:bottom w:val="none" w:sz="0" w:space="0" w:color="auto"/>
        <w:right w:val="none" w:sz="0" w:space="0" w:color="auto"/>
      </w:divBdr>
    </w:div>
    <w:div w:id="1779642446">
      <w:bodyDiv w:val="1"/>
      <w:marLeft w:val="0"/>
      <w:marRight w:val="0"/>
      <w:marTop w:val="0"/>
      <w:marBottom w:val="0"/>
      <w:divBdr>
        <w:top w:val="none" w:sz="0" w:space="0" w:color="auto"/>
        <w:left w:val="none" w:sz="0" w:space="0" w:color="auto"/>
        <w:bottom w:val="none" w:sz="0" w:space="0" w:color="auto"/>
        <w:right w:val="none" w:sz="0" w:space="0" w:color="auto"/>
      </w:divBdr>
    </w:div>
    <w:div w:id="1783067313">
      <w:bodyDiv w:val="1"/>
      <w:marLeft w:val="0"/>
      <w:marRight w:val="0"/>
      <w:marTop w:val="0"/>
      <w:marBottom w:val="0"/>
      <w:divBdr>
        <w:top w:val="none" w:sz="0" w:space="0" w:color="auto"/>
        <w:left w:val="none" w:sz="0" w:space="0" w:color="auto"/>
        <w:bottom w:val="none" w:sz="0" w:space="0" w:color="auto"/>
        <w:right w:val="none" w:sz="0" w:space="0" w:color="auto"/>
      </w:divBdr>
    </w:div>
    <w:div w:id="1785222795">
      <w:bodyDiv w:val="1"/>
      <w:marLeft w:val="0"/>
      <w:marRight w:val="0"/>
      <w:marTop w:val="0"/>
      <w:marBottom w:val="0"/>
      <w:divBdr>
        <w:top w:val="none" w:sz="0" w:space="0" w:color="auto"/>
        <w:left w:val="none" w:sz="0" w:space="0" w:color="auto"/>
        <w:bottom w:val="none" w:sz="0" w:space="0" w:color="auto"/>
        <w:right w:val="none" w:sz="0" w:space="0" w:color="auto"/>
      </w:divBdr>
    </w:div>
    <w:div w:id="1785269111">
      <w:bodyDiv w:val="1"/>
      <w:marLeft w:val="0"/>
      <w:marRight w:val="0"/>
      <w:marTop w:val="0"/>
      <w:marBottom w:val="0"/>
      <w:divBdr>
        <w:top w:val="none" w:sz="0" w:space="0" w:color="auto"/>
        <w:left w:val="none" w:sz="0" w:space="0" w:color="auto"/>
        <w:bottom w:val="none" w:sz="0" w:space="0" w:color="auto"/>
        <w:right w:val="none" w:sz="0" w:space="0" w:color="auto"/>
      </w:divBdr>
    </w:div>
    <w:div w:id="1788087559">
      <w:bodyDiv w:val="1"/>
      <w:marLeft w:val="0"/>
      <w:marRight w:val="0"/>
      <w:marTop w:val="0"/>
      <w:marBottom w:val="0"/>
      <w:divBdr>
        <w:top w:val="none" w:sz="0" w:space="0" w:color="auto"/>
        <w:left w:val="none" w:sz="0" w:space="0" w:color="auto"/>
        <w:bottom w:val="none" w:sz="0" w:space="0" w:color="auto"/>
        <w:right w:val="none" w:sz="0" w:space="0" w:color="auto"/>
      </w:divBdr>
    </w:div>
    <w:div w:id="1790124699">
      <w:bodyDiv w:val="1"/>
      <w:marLeft w:val="0"/>
      <w:marRight w:val="0"/>
      <w:marTop w:val="0"/>
      <w:marBottom w:val="0"/>
      <w:divBdr>
        <w:top w:val="none" w:sz="0" w:space="0" w:color="auto"/>
        <w:left w:val="none" w:sz="0" w:space="0" w:color="auto"/>
        <w:bottom w:val="none" w:sz="0" w:space="0" w:color="auto"/>
        <w:right w:val="none" w:sz="0" w:space="0" w:color="auto"/>
      </w:divBdr>
    </w:div>
    <w:div w:id="1791506561">
      <w:bodyDiv w:val="1"/>
      <w:marLeft w:val="0"/>
      <w:marRight w:val="0"/>
      <w:marTop w:val="0"/>
      <w:marBottom w:val="0"/>
      <w:divBdr>
        <w:top w:val="none" w:sz="0" w:space="0" w:color="auto"/>
        <w:left w:val="none" w:sz="0" w:space="0" w:color="auto"/>
        <w:bottom w:val="none" w:sz="0" w:space="0" w:color="auto"/>
        <w:right w:val="none" w:sz="0" w:space="0" w:color="auto"/>
      </w:divBdr>
    </w:div>
    <w:div w:id="1792165508">
      <w:bodyDiv w:val="1"/>
      <w:marLeft w:val="0"/>
      <w:marRight w:val="0"/>
      <w:marTop w:val="0"/>
      <w:marBottom w:val="0"/>
      <w:divBdr>
        <w:top w:val="none" w:sz="0" w:space="0" w:color="auto"/>
        <w:left w:val="none" w:sz="0" w:space="0" w:color="auto"/>
        <w:bottom w:val="none" w:sz="0" w:space="0" w:color="auto"/>
        <w:right w:val="none" w:sz="0" w:space="0" w:color="auto"/>
      </w:divBdr>
    </w:div>
    <w:div w:id="1793330599">
      <w:bodyDiv w:val="1"/>
      <w:marLeft w:val="0"/>
      <w:marRight w:val="0"/>
      <w:marTop w:val="0"/>
      <w:marBottom w:val="0"/>
      <w:divBdr>
        <w:top w:val="none" w:sz="0" w:space="0" w:color="auto"/>
        <w:left w:val="none" w:sz="0" w:space="0" w:color="auto"/>
        <w:bottom w:val="none" w:sz="0" w:space="0" w:color="auto"/>
        <w:right w:val="none" w:sz="0" w:space="0" w:color="auto"/>
      </w:divBdr>
    </w:div>
    <w:div w:id="1803494336">
      <w:bodyDiv w:val="1"/>
      <w:marLeft w:val="0"/>
      <w:marRight w:val="0"/>
      <w:marTop w:val="0"/>
      <w:marBottom w:val="0"/>
      <w:divBdr>
        <w:top w:val="none" w:sz="0" w:space="0" w:color="auto"/>
        <w:left w:val="none" w:sz="0" w:space="0" w:color="auto"/>
        <w:bottom w:val="none" w:sz="0" w:space="0" w:color="auto"/>
        <w:right w:val="none" w:sz="0" w:space="0" w:color="auto"/>
      </w:divBdr>
    </w:div>
    <w:div w:id="1805001264">
      <w:bodyDiv w:val="1"/>
      <w:marLeft w:val="0"/>
      <w:marRight w:val="0"/>
      <w:marTop w:val="0"/>
      <w:marBottom w:val="0"/>
      <w:divBdr>
        <w:top w:val="none" w:sz="0" w:space="0" w:color="auto"/>
        <w:left w:val="none" w:sz="0" w:space="0" w:color="auto"/>
        <w:bottom w:val="none" w:sz="0" w:space="0" w:color="auto"/>
        <w:right w:val="none" w:sz="0" w:space="0" w:color="auto"/>
      </w:divBdr>
    </w:div>
    <w:div w:id="1806042597">
      <w:bodyDiv w:val="1"/>
      <w:marLeft w:val="0"/>
      <w:marRight w:val="0"/>
      <w:marTop w:val="0"/>
      <w:marBottom w:val="0"/>
      <w:divBdr>
        <w:top w:val="none" w:sz="0" w:space="0" w:color="auto"/>
        <w:left w:val="none" w:sz="0" w:space="0" w:color="auto"/>
        <w:bottom w:val="none" w:sz="0" w:space="0" w:color="auto"/>
        <w:right w:val="none" w:sz="0" w:space="0" w:color="auto"/>
      </w:divBdr>
    </w:div>
    <w:div w:id="1807359515">
      <w:bodyDiv w:val="1"/>
      <w:marLeft w:val="0"/>
      <w:marRight w:val="0"/>
      <w:marTop w:val="0"/>
      <w:marBottom w:val="0"/>
      <w:divBdr>
        <w:top w:val="none" w:sz="0" w:space="0" w:color="auto"/>
        <w:left w:val="none" w:sz="0" w:space="0" w:color="auto"/>
        <w:bottom w:val="none" w:sz="0" w:space="0" w:color="auto"/>
        <w:right w:val="none" w:sz="0" w:space="0" w:color="auto"/>
      </w:divBdr>
    </w:div>
    <w:div w:id="1810854606">
      <w:bodyDiv w:val="1"/>
      <w:marLeft w:val="0"/>
      <w:marRight w:val="0"/>
      <w:marTop w:val="0"/>
      <w:marBottom w:val="0"/>
      <w:divBdr>
        <w:top w:val="none" w:sz="0" w:space="0" w:color="auto"/>
        <w:left w:val="none" w:sz="0" w:space="0" w:color="auto"/>
        <w:bottom w:val="none" w:sz="0" w:space="0" w:color="auto"/>
        <w:right w:val="none" w:sz="0" w:space="0" w:color="auto"/>
      </w:divBdr>
    </w:div>
    <w:div w:id="1811550580">
      <w:bodyDiv w:val="1"/>
      <w:marLeft w:val="0"/>
      <w:marRight w:val="0"/>
      <w:marTop w:val="0"/>
      <w:marBottom w:val="0"/>
      <w:divBdr>
        <w:top w:val="none" w:sz="0" w:space="0" w:color="auto"/>
        <w:left w:val="none" w:sz="0" w:space="0" w:color="auto"/>
        <w:bottom w:val="none" w:sz="0" w:space="0" w:color="auto"/>
        <w:right w:val="none" w:sz="0" w:space="0" w:color="auto"/>
      </w:divBdr>
    </w:div>
    <w:div w:id="1811629649">
      <w:bodyDiv w:val="1"/>
      <w:marLeft w:val="0"/>
      <w:marRight w:val="0"/>
      <w:marTop w:val="0"/>
      <w:marBottom w:val="0"/>
      <w:divBdr>
        <w:top w:val="none" w:sz="0" w:space="0" w:color="auto"/>
        <w:left w:val="none" w:sz="0" w:space="0" w:color="auto"/>
        <w:bottom w:val="none" w:sz="0" w:space="0" w:color="auto"/>
        <w:right w:val="none" w:sz="0" w:space="0" w:color="auto"/>
      </w:divBdr>
    </w:div>
    <w:div w:id="1811677209">
      <w:bodyDiv w:val="1"/>
      <w:marLeft w:val="0"/>
      <w:marRight w:val="0"/>
      <w:marTop w:val="0"/>
      <w:marBottom w:val="0"/>
      <w:divBdr>
        <w:top w:val="none" w:sz="0" w:space="0" w:color="auto"/>
        <w:left w:val="none" w:sz="0" w:space="0" w:color="auto"/>
        <w:bottom w:val="none" w:sz="0" w:space="0" w:color="auto"/>
        <w:right w:val="none" w:sz="0" w:space="0" w:color="auto"/>
      </w:divBdr>
    </w:div>
    <w:div w:id="1816025479">
      <w:bodyDiv w:val="1"/>
      <w:marLeft w:val="0"/>
      <w:marRight w:val="0"/>
      <w:marTop w:val="0"/>
      <w:marBottom w:val="0"/>
      <w:divBdr>
        <w:top w:val="none" w:sz="0" w:space="0" w:color="auto"/>
        <w:left w:val="none" w:sz="0" w:space="0" w:color="auto"/>
        <w:bottom w:val="none" w:sz="0" w:space="0" w:color="auto"/>
        <w:right w:val="none" w:sz="0" w:space="0" w:color="auto"/>
      </w:divBdr>
    </w:div>
    <w:div w:id="1818573182">
      <w:bodyDiv w:val="1"/>
      <w:marLeft w:val="0"/>
      <w:marRight w:val="0"/>
      <w:marTop w:val="0"/>
      <w:marBottom w:val="0"/>
      <w:divBdr>
        <w:top w:val="none" w:sz="0" w:space="0" w:color="auto"/>
        <w:left w:val="none" w:sz="0" w:space="0" w:color="auto"/>
        <w:bottom w:val="none" w:sz="0" w:space="0" w:color="auto"/>
        <w:right w:val="none" w:sz="0" w:space="0" w:color="auto"/>
      </w:divBdr>
    </w:div>
    <w:div w:id="1820922486">
      <w:bodyDiv w:val="1"/>
      <w:marLeft w:val="0"/>
      <w:marRight w:val="0"/>
      <w:marTop w:val="0"/>
      <w:marBottom w:val="0"/>
      <w:divBdr>
        <w:top w:val="none" w:sz="0" w:space="0" w:color="auto"/>
        <w:left w:val="none" w:sz="0" w:space="0" w:color="auto"/>
        <w:bottom w:val="none" w:sz="0" w:space="0" w:color="auto"/>
        <w:right w:val="none" w:sz="0" w:space="0" w:color="auto"/>
      </w:divBdr>
    </w:div>
    <w:div w:id="1823233251">
      <w:bodyDiv w:val="1"/>
      <w:marLeft w:val="0"/>
      <w:marRight w:val="0"/>
      <w:marTop w:val="0"/>
      <w:marBottom w:val="0"/>
      <w:divBdr>
        <w:top w:val="none" w:sz="0" w:space="0" w:color="auto"/>
        <w:left w:val="none" w:sz="0" w:space="0" w:color="auto"/>
        <w:bottom w:val="none" w:sz="0" w:space="0" w:color="auto"/>
        <w:right w:val="none" w:sz="0" w:space="0" w:color="auto"/>
      </w:divBdr>
    </w:div>
    <w:div w:id="1829517513">
      <w:bodyDiv w:val="1"/>
      <w:marLeft w:val="0"/>
      <w:marRight w:val="0"/>
      <w:marTop w:val="0"/>
      <w:marBottom w:val="0"/>
      <w:divBdr>
        <w:top w:val="none" w:sz="0" w:space="0" w:color="auto"/>
        <w:left w:val="none" w:sz="0" w:space="0" w:color="auto"/>
        <w:bottom w:val="none" w:sz="0" w:space="0" w:color="auto"/>
        <w:right w:val="none" w:sz="0" w:space="0" w:color="auto"/>
      </w:divBdr>
    </w:div>
    <w:div w:id="1830174809">
      <w:bodyDiv w:val="1"/>
      <w:marLeft w:val="0"/>
      <w:marRight w:val="0"/>
      <w:marTop w:val="0"/>
      <w:marBottom w:val="0"/>
      <w:divBdr>
        <w:top w:val="none" w:sz="0" w:space="0" w:color="auto"/>
        <w:left w:val="none" w:sz="0" w:space="0" w:color="auto"/>
        <w:bottom w:val="none" w:sz="0" w:space="0" w:color="auto"/>
        <w:right w:val="none" w:sz="0" w:space="0" w:color="auto"/>
      </w:divBdr>
    </w:div>
    <w:div w:id="1832788501">
      <w:bodyDiv w:val="1"/>
      <w:marLeft w:val="0"/>
      <w:marRight w:val="0"/>
      <w:marTop w:val="0"/>
      <w:marBottom w:val="0"/>
      <w:divBdr>
        <w:top w:val="none" w:sz="0" w:space="0" w:color="auto"/>
        <w:left w:val="none" w:sz="0" w:space="0" w:color="auto"/>
        <w:bottom w:val="none" w:sz="0" w:space="0" w:color="auto"/>
        <w:right w:val="none" w:sz="0" w:space="0" w:color="auto"/>
      </w:divBdr>
    </w:div>
    <w:div w:id="1838375601">
      <w:bodyDiv w:val="1"/>
      <w:marLeft w:val="0"/>
      <w:marRight w:val="0"/>
      <w:marTop w:val="0"/>
      <w:marBottom w:val="0"/>
      <w:divBdr>
        <w:top w:val="none" w:sz="0" w:space="0" w:color="auto"/>
        <w:left w:val="none" w:sz="0" w:space="0" w:color="auto"/>
        <w:bottom w:val="none" w:sz="0" w:space="0" w:color="auto"/>
        <w:right w:val="none" w:sz="0" w:space="0" w:color="auto"/>
      </w:divBdr>
    </w:div>
    <w:div w:id="1840122358">
      <w:bodyDiv w:val="1"/>
      <w:marLeft w:val="0"/>
      <w:marRight w:val="0"/>
      <w:marTop w:val="0"/>
      <w:marBottom w:val="0"/>
      <w:divBdr>
        <w:top w:val="none" w:sz="0" w:space="0" w:color="auto"/>
        <w:left w:val="none" w:sz="0" w:space="0" w:color="auto"/>
        <w:bottom w:val="none" w:sz="0" w:space="0" w:color="auto"/>
        <w:right w:val="none" w:sz="0" w:space="0" w:color="auto"/>
      </w:divBdr>
    </w:div>
    <w:div w:id="1842230785">
      <w:bodyDiv w:val="1"/>
      <w:marLeft w:val="0"/>
      <w:marRight w:val="0"/>
      <w:marTop w:val="0"/>
      <w:marBottom w:val="0"/>
      <w:divBdr>
        <w:top w:val="none" w:sz="0" w:space="0" w:color="auto"/>
        <w:left w:val="none" w:sz="0" w:space="0" w:color="auto"/>
        <w:bottom w:val="none" w:sz="0" w:space="0" w:color="auto"/>
        <w:right w:val="none" w:sz="0" w:space="0" w:color="auto"/>
      </w:divBdr>
    </w:div>
    <w:div w:id="1844516939">
      <w:bodyDiv w:val="1"/>
      <w:marLeft w:val="0"/>
      <w:marRight w:val="0"/>
      <w:marTop w:val="0"/>
      <w:marBottom w:val="0"/>
      <w:divBdr>
        <w:top w:val="none" w:sz="0" w:space="0" w:color="auto"/>
        <w:left w:val="none" w:sz="0" w:space="0" w:color="auto"/>
        <w:bottom w:val="none" w:sz="0" w:space="0" w:color="auto"/>
        <w:right w:val="none" w:sz="0" w:space="0" w:color="auto"/>
      </w:divBdr>
    </w:div>
    <w:div w:id="1846549248">
      <w:bodyDiv w:val="1"/>
      <w:marLeft w:val="0"/>
      <w:marRight w:val="0"/>
      <w:marTop w:val="0"/>
      <w:marBottom w:val="0"/>
      <w:divBdr>
        <w:top w:val="none" w:sz="0" w:space="0" w:color="auto"/>
        <w:left w:val="none" w:sz="0" w:space="0" w:color="auto"/>
        <w:bottom w:val="none" w:sz="0" w:space="0" w:color="auto"/>
        <w:right w:val="none" w:sz="0" w:space="0" w:color="auto"/>
      </w:divBdr>
    </w:div>
    <w:div w:id="1851678265">
      <w:bodyDiv w:val="1"/>
      <w:marLeft w:val="0"/>
      <w:marRight w:val="0"/>
      <w:marTop w:val="0"/>
      <w:marBottom w:val="0"/>
      <w:divBdr>
        <w:top w:val="none" w:sz="0" w:space="0" w:color="auto"/>
        <w:left w:val="none" w:sz="0" w:space="0" w:color="auto"/>
        <w:bottom w:val="none" w:sz="0" w:space="0" w:color="auto"/>
        <w:right w:val="none" w:sz="0" w:space="0" w:color="auto"/>
      </w:divBdr>
    </w:div>
    <w:div w:id="1851871763">
      <w:bodyDiv w:val="1"/>
      <w:marLeft w:val="0"/>
      <w:marRight w:val="0"/>
      <w:marTop w:val="0"/>
      <w:marBottom w:val="0"/>
      <w:divBdr>
        <w:top w:val="none" w:sz="0" w:space="0" w:color="auto"/>
        <w:left w:val="none" w:sz="0" w:space="0" w:color="auto"/>
        <w:bottom w:val="none" w:sz="0" w:space="0" w:color="auto"/>
        <w:right w:val="none" w:sz="0" w:space="0" w:color="auto"/>
      </w:divBdr>
    </w:div>
    <w:div w:id="1852722132">
      <w:bodyDiv w:val="1"/>
      <w:marLeft w:val="0"/>
      <w:marRight w:val="0"/>
      <w:marTop w:val="0"/>
      <w:marBottom w:val="0"/>
      <w:divBdr>
        <w:top w:val="none" w:sz="0" w:space="0" w:color="auto"/>
        <w:left w:val="none" w:sz="0" w:space="0" w:color="auto"/>
        <w:bottom w:val="none" w:sz="0" w:space="0" w:color="auto"/>
        <w:right w:val="none" w:sz="0" w:space="0" w:color="auto"/>
      </w:divBdr>
    </w:div>
    <w:div w:id="1853715466">
      <w:bodyDiv w:val="1"/>
      <w:marLeft w:val="0"/>
      <w:marRight w:val="0"/>
      <w:marTop w:val="0"/>
      <w:marBottom w:val="0"/>
      <w:divBdr>
        <w:top w:val="none" w:sz="0" w:space="0" w:color="auto"/>
        <w:left w:val="none" w:sz="0" w:space="0" w:color="auto"/>
        <w:bottom w:val="none" w:sz="0" w:space="0" w:color="auto"/>
        <w:right w:val="none" w:sz="0" w:space="0" w:color="auto"/>
      </w:divBdr>
    </w:div>
    <w:div w:id="1856111010">
      <w:bodyDiv w:val="1"/>
      <w:marLeft w:val="0"/>
      <w:marRight w:val="0"/>
      <w:marTop w:val="0"/>
      <w:marBottom w:val="0"/>
      <w:divBdr>
        <w:top w:val="none" w:sz="0" w:space="0" w:color="auto"/>
        <w:left w:val="none" w:sz="0" w:space="0" w:color="auto"/>
        <w:bottom w:val="none" w:sz="0" w:space="0" w:color="auto"/>
        <w:right w:val="none" w:sz="0" w:space="0" w:color="auto"/>
      </w:divBdr>
    </w:div>
    <w:div w:id="1857772924">
      <w:bodyDiv w:val="1"/>
      <w:marLeft w:val="0"/>
      <w:marRight w:val="0"/>
      <w:marTop w:val="0"/>
      <w:marBottom w:val="0"/>
      <w:divBdr>
        <w:top w:val="none" w:sz="0" w:space="0" w:color="auto"/>
        <w:left w:val="none" w:sz="0" w:space="0" w:color="auto"/>
        <w:bottom w:val="none" w:sz="0" w:space="0" w:color="auto"/>
        <w:right w:val="none" w:sz="0" w:space="0" w:color="auto"/>
      </w:divBdr>
    </w:div>
    <w:div w:id="1860123238">
      <w:bodyDiv w:val="1"/>
      <w:marLeft w:val="0"/>
      <w:marRight w:val="0"/>
      <w:marTop w:val="0"/>
      <w:marBottom w:val="0"/>
      <w:divBdr>
        <w:top w:val="none" w:sz="0" w:space="0" w:color="auto"/>
        <w:left w:val="none" w:sz="0" w:space="0" w:color="auto"/>
        <w:bottom w:val="none" w:sz="0" w:space="0" w:color="auto"/>
        <w:right w:val="none" w:sz="0" w:space="0" w:color="auto"/>
      </w:divBdr>
    </w:div>
    <w:div w:id="1861581419">
      <w:bodyDiv w:val="1"/>
      <w:marLeft w:val="0"/>
      <w:marRight w:val="0"/>
      <w:marTop w:val="0"/>
      <w:marBottom w:val="0"/>
      <w:divBdr>
        <w:top w:val="none" w:sz="0" w:space="0" w:color="auto"/>
        <w:left w:val="none" w:sz="0" w:space="0" w:color="auto"/>
        <w:bottom w:val="none" w:sz="0" w:space="0" w:color="auto"/>
        <w:right w:val="none" w:sz="0" w:space="0" w:color="auto"/>
      </w:divBdr>
    </w:div>
    <w:div w:id="1865092251">
      <w:bodyDiv w:val="1"/>
      <w:marLeft w:val="0"/>
      <w:marRight w:val="0"/>
      <w:marTop w:val="0"/>
      <w:marBottom w:val="0"/>
      <w:divBdr>
        <w:top w:val="none" w:sz="0" w:space="0" w:color="auto"/>
        <w:left w:val="none" w:sz="0" w:space="0" w:color="auto"/>
        <w:bottom w:val="none" w:sz="0" w:space="0" w:color="auto"/>
        <w:right w:val="none" w:sz="0" w:space="0" w:color="auto"/>
      </w:divBdr>
    </w:div>
    <w:div w:id="1865703051">
      <w:bodyDiv w:val="1"/>
      <w:marLeft w:val="0"/>
      <w:marRight w:val="0"/>
      <w:marTop w:val="0"/>
      <w:marBottom w:val="0"/>
      <w:divBdr>
        <w:top w:val="none" w:sz="0" w:space="0" w:color="auto"/>
        <w:left w:val="none" w:sz="0" w:space="0" w:color="auto"/>
        <w:bottom w:val="none" w:sz="0" w:space="0" w:color="auto"/>
        <w:right w:val="none" w:sz="0" w:space="0" w:color="auto"/>
      </w:divBdr>
    </w:div>
    <w:div w:id="1867670605">
      <w:bodyDiv w:val="1"/>
      <w:marLeft w:val="0"/>
      <w:marRight w:val="0"/>
      <w:marTop w:val="0"/>
      <w:marBottom w:val="0"/>
      <w:divBdr>
        <w:top w:val="none" w:sz="0" w:space="0" w:color="auto"/>
        <w:left w:val="none" w:sz="0" w:space="0" w:color="auto"/>
        <w:bottom w:val="none" w:sz="0" w:space="0" w:color="auto"/>
        <w:right w:val="none" w:sz="0" w:space="0" w:color="auto"/>
      </w:divBdr>
    </w:div>
    <w:div w:id="1871842802">
      <w:bodyDiv w:val="1"/>
      <w:marLeft w:val="0"/>
      <w:marRight w:val="0"/>
      <w:marTop w:val="0"/>
      <w:marBottom w:val="0"/>
      <w:divBdr>
        <w:top w:val="none" w:sz="0" w:space="0" w:color="auto"/>
        <w:left w:val="none" w:sz="0" w:space="0" w:color="auto"/>
        <w:bottom w:val="none" w:sz="0" w:space="0" w:color="auto"/>
        <w:right w:val="none" w:sz="0" w:space="0" w:color="auto"/>
      </w:divBdr>
    </w:div>
    <w:div w:id="1877229296">
      <w:bodyDiv w:val="1"/>
      <w:marLeft w:val="0"/>
      <w:marRight w:val="0"/>
      <w:marTop w:val="0"/>
      <w:marBottom w:val="0"/>
      <w:divBdr>
        <w:top w:val="none" w:sz="0" w:space="0" w:color="auto"/>
        <w:left w:val="none" w:sz="0" w:space="0" w:color="auto"/>
        <w:bottom w:val="none" w:sz="0" w:space="0" w:color="auto"/>
        <w:right w:val="none" w:sz="0" w:space="0" w:color="auto"/>
      </w:divBdr>
    </w:div>
    <w:div w:id="1887637847">
      <w:bodyDiv w:val="1"/>
      <w:marLeft w:val="0"/>
      <w:marRight w:val="0"/>
      <w:marTop w:val="0"/>
      <w:marBottom w:val="0"/>
      <w:divBdr>
        <w:top w:val="none" w:sz="0" w:space="0" w:color="auto"/>
        <w:left w:val="none" w:sz="0" w:space="0" w:color="auto"/>
        <w:bottom w:val="none" w:sz="0" w:space="0" w:color="auto"/>
        <w:right w:val="none" w:sz="0" w:space="0" w:color="auto"/>
      </w:divBdr>
    </w:div>
    <w:div w:id="1888108338">
      <w:bodyDiv w:val="1"/>
      <w:marLeft w:val="0"/>
      <w:marRight w:val="0"/>
      <w:marTop w:val="0"/>
      <w:marBottom w:val="0"/>
      <w:divBdr>
        <w:top w:val="none" w:sz="0" w:space="0" w:color="auto"/>
        <w:left w:val="none" w:sz="0" w:space="0" w:color="auto"/>
        <w:bottom w:val="none" w:sz="0" w:space="0" w:color="auto"/>
        <w:right w:val="none" w:sz="0" w:space="0" w:color="auto"/>
      </w:divBdr>
    </w:div>
    <w:div w:id="1891765896">
      <w:bodyDiv w:val="1"/>
      <w:marLeft w:val="0"/>
      <w:marRight w:val="0"/>
      <w:marTop w:val="0"/>
      <w:marBottom w:val="0"/>
      <w:divBdr>
        <w:top w:val="none" w:sz="0" w:space="0" w:color="auto"/>
        <w:left w:val="none" w:sz="0" w:space="0" w:color="auto"/>
        <w:bottom w:val="none" w:sz="0" w:space="0" w:color="auto"/>
        <w:right w:val="none" w:sz="0" w:space="0" w:color="auto"/>
      </w:divBdr>
    </w:div>
    <w:div w:id="1894192345">
      <w:bodyDiv w:val="1"/>
      <w:marLeft w:val="0"/>
      <w:marRight w:val="0"/>
      <w:marTop w:val="0"/>
      <w:marBottom w:val="0"/>
      <w:divBdr>
        <w:top w:val="none" w:sz="0" w:space="0" w:color="auto"/>
        <w:left w:val="none" w:sz="0" w:space="0" w:color="auto"/>
        <w:bottom w:val="none" w:sz="0" w:space="0" w:color="auto"/>
        <w:right w:val="none" w:sz="0" w:space="0" w:color="auto"/>
      </w:divBdr>
    </w:div>
    <w:div w:id="1898660911">
      <w:bodyDiv w:val="1"/>
      <w:marLeft w:val="0"/>
      <w:marRight w:val="0"/>
      <w:marTop w:val="0"/>
      <w:marBottom w:val="0"/>
      <w:divBdr>
        <w:top w:val="none" w:sz="0" w:space="0" w:color="auto"/>
        <w:left w:val="none" w:sz="0" w:space="0" w:color="auto"/>
        <w:bottom w:val="none" w:sz="0" w:space="0" w:color="auto"/>
        <w:right w:val="none" w:sz="0" w:space="0" w:color="auto"/>
      </w:divBdr>
    </w:div>
    <w:div w:id="1899515001">
      <w:bodyDiv w:val="1"/>
      <w:marLeft w:val="0"/>
      <w:marRight w:val="0"/>
      <w:marTop w:val="0"/>
      <w:marBottom w:val="0"/>
      <w:divBdr>
        <w:top w:val="none" w:sz="0" w:space="0" w:color="auto"/>
        <w:left w:val="none" w:sz="0" w:space="0" w:color="auto"/>
        <w:bottom w:val="none" w:sz="0" w:space="0" w:color="auto"/>
        <w:right w:val="none" w:sz="0" w:space="0" w:color="auto"/>
      </w:divBdr>
    </w:div>
    <w:div w:id="1900895262">
      <w:bodyDiv w:val="1"/>
      <w:marLeft w:val="0"/>
      <w:marRight w:val="0"/>
      <w:marTop w:val="0"/>
      <w:marBottom w:val="0"/>
      <w:divBdr>
        <w:top w:val="none" w:sz="0" w:space="0" w:color="auto"/>
        <w:left w:val="none" w:sz="0" w:space="0" w:color="auto"/>
        <w:bottom w:val="none" w:sz="0" w:space="0" w:color="auto"/>
        <w:right w:val="none" w:sz="0" w:space="0" w:color="auto"/>
      </w:divBdr>
    </w:div>
    <w:div w:id="1901094625">
      <w:bodyDiv w:val="1"/>
      <w:marLeft w:val="0"/>
      <w:marRight w:val="0"/>
      <w:marTop w:val="0"/>
      <w:marBottom w:val="0"/>
      <w:divBdr>
        <w:top w:val="none" w:sz="0" w:space="0" w:color="auto"/>
        <w:left w:val="none" w:sz="0" w:space="0" w:color="auto"/>
        <w:bottom w:val="none" w:sz="0" w:space="0" w:color="auto"/>
        <w:right w:val="none" w:sz="0" w:space="0" w:color="auto"/>
      </w:divBdr>
    </w:div>
    <w:div w:id="1902477142">
      <w:bodyDiv w:val="1"/>
      <w:marLeft w:val="0"/>
      <w:marRight w:val="0"/>
      <w:marTop w:val="0"/>
      <w:marBottom w:val="0"/>
      <w:divBdr>
        <w:top w:val="none" w:sz="0" w:space="0" w:color="auto"/>
        <w:left w:val="none" w:sz="0" w:space="0" w:color="auto"/>
        <w:bottom w:val="none" w:sz="0" w:space="0" w:color="auto"/>
        <w:right w:val="none" w:sz="0" w:space="0" w:color="auto"/>
      </w:divBdr>
    </w:div>
    <w:div w:id="1905408240">
      <w:bodyDiv w:val="1"/>
      <w:marLeft w:val="0"/>
      <w:marRight w:val="0"/>
      <w:marTop w:val="0"/>
      <w:marBottom w:val="0"/>
      <w:divBdr>
        <w:top w:val="none" w:sz="0" w:space="0" w:color="auto"/>
        <w:left w:val="none" w:sz="0" w:space="0" w:color="auto"/>
        <w:bottom w:val="none" w:sz="0" w:space="0" w:color="auto"/>
        <w:right w:val="none" w:sz="0" w:space="0" w:color="auto"/>
      </w:divBdr>
    </w:div>
    <w:div w:id="1905990657">
      <w:bodyDiv w:val="1"/>
      <w:marLeft w:val="0"/>
      <w:marRight w:val="0"/>
      <w:marTop w:val="0"/>
      <w:marBottom w:val="0"/>
      <w:divBdr>
        <w:top w:val="none" w:sz="0" w:space="0" w:color="auto"/>
        <w:left w:val="none" w:sz="0" w:space="0" w:color="auto"/>
        <w:bottom w:val="none" w:sz="0" w:space="0" w:color="auto"/>
        <w:right w:val="none" w:sz="0" w:space="0" w:color="auto"/>
      </w:divBdr>
    </w:div>
    <w:div w:id="1906909147">
      <w:bodyDiv w:val="1"/>
      <w:marLeft w:val="0"/>
      <w:marRight w:val="0"/>
      <w:marTop w:val="0"/>
      <w:marBottom w:val="0"/>
      <w:divBdr>
        <w:top w:val="none" w:sz="0" w:space="0" w:color="auto"/>
        <w:left w:val="none" w:sz="0" w:space="0" w:color="auto"/>
        <w:bottom w:val="none" w:sz="0" w:space="0" w:color="auto"/>
        <w:right w:val="none" w:sz="0" w:space="0" w:color="auto"/>
      </w:divBdr>
    </w:div>
    <w:div w:id="1907182400">
      <w:bodyDiv w:val="1"/>
      <w:marLeft w:val="0"/>
      <w:marRight w:val="0"/>
      <w:marTop w:val="0"/>
      <w:marBottom w:val="0"/>
      <w:divBdr>
        <w:top w:val="none" w:sz="0" w:space="0" w:color="auto"/>
        <w:left w:val="none" w:sz="0" w:space="0" w:color="auto"/>
        <w:bottom w:val="none" w:sz="0" w:space="0" w:color="auto"/>
        <w:right w:val="none" w:sz="0" w:space="0" w:color="auto"/>
      </w:divBdr>
    </w:div>
    <w:div w:id="1914781104">
      <w:bodyDiv w:val="1"/>
      <w:marLeft w:val="0"/>
      <w:marRight w:val="0"/>
      <w:marTop w:val="0"/>
      <w:marBottom w:val="0"/>
      <w:divBdr>
        <w:top w:val="none" w:sz="0" w:space="0" w:color="auto"/>
        <w:left w:val="none" w:sz="0" w:space="0" w:color="auto"/>
        <w:bottom w:val="none" w:sz="0" w:space="0" w:color="auto"/>
        <w:right w:val="none" w:sz="0" w:space="0" w:color="auto"/>
      </w:divBdr>
    </w:div>
    <w:div w:id="1915696374">
      <w:bodyDiv w:val="1"/>
      <w:marLeft w:val="0"/>
      <w:marRight w:val="0"/>
      <w:marTop w:val="0"/>
      <w:marBottom w:val="0"/>
      <w:divBdr>
        <w:top w:val="none" w:sz="0" w:space="0" w:color="auto"/>
        <w:left w:val="none" w:sz="0" w:space="0" w:color="auto"/>
        <w:bottom w:val="none" w:sz="0" w:space="0" w:color="auto"/>
        <w:right w:val="none" w:sz="0" w:space="0" w:color="auto"/>
      </w:divBdr>
    </w:div>
    <w:div w:id="1916863343">
      <w:bodyDiv w:val="1"/>
      <w:marLeft w:val="0"/>
      <w:marRight w:val="0"/>
      <w:marTop w:val="0"/>
      <w:marBottom w:val="0"/>
      <w:divBdr>
        <w:top w:val="none" w:sz="0" w:space="0" w:color="auto"/>
        <w:left w:val="none" w:sz="0" w:space="0" w:color="auto"/>
        <w:bottom w:val="none" w:sz="0" w:space="0" w:color="auto"/>
        <w:right w:val="none" w:sz="0" w:space="0" w:color="auto"/>
      </w:divBdr>
    </w:div>
    <w:div w:id="1917746562">
      <w:bodyDiv w:val="1"/>
      <w:marLeft w:val="0"/>
      <w:marRight w:val="0"/>
      <w:marTop w:val="0"/>
      <w:marBottom w:val="0"/>
      <w:divBdr>
        <w:top w:val="none" w:sz="0" w:space="0" w:color="auto"/>
        <w:left w:val="none" w:sz="0" w:space="0" w:color="auto"/>
        <w:bottom w:val="none" w:sz="0" w:space="0" w:color="auto"/>
        <w:right w:val="none" w:sz="0" w:space="0" w:color="auto"/>
      </w:divBdr>
    </w:div>
    <w:div w:id="1918633503">
      <w:bodyDiv w:val="1"/>
      <w:marLeft w:val="0"/>
      <w:marRight w:val="0"/>
      <w:marTop w:val="0"/>
      <w:marBottom w:val="0"/>
      <w:divBdr>
        <w:top w:val="none" w:sz="0" w:space="0" w:color="auto"/>
        <w:left w:val="none" w:sz="0" w:space="0" w:color="auto"/>
        <w:bottom w:val="none" w:sz="0" w:space="0" w:color="auto"/>
        <w:right w:val="none" w:sz="0" w:space="0" w:color="auto"/>
      </w:divBdr>
    </w:div>
    <w:div w:id="1918855722">
      <w:bodyDiv w:val="1"/>
      <w:marLeft w:val="0"/>
      <w:marRight w:val="0"/>
      <w:marTop w:val="0"/>
      <w:marBottom w:val="0"/>
      <w:divBdr>
        <w:top w:val="none" w:sz="0" w:space="0" w:color="auto"/>
        <w:left w:val="none" w:sz="0" w:space="0" w:color="auto"/>
        <w:bottom w:val="none" w:sz="0" w:space="0" w:color="auto"/>
        <w:right w:val="none" w:sz="0" w:space="0" w:color="auto"/>
      </w:divBdr>
    </w:div>
    <w:div w:id="1920863973">
      <w:bodyDiv w:val="1"/>
      <w:marLeft w:val="0"/>
      <w:marRight w:val="0"/>
      <w:marTop w:val="0"/>
      <w:marBottom w:val="0"/>
      <w:divBdr>
        <w:top w:val="none" w:sz="0" w:space="0" w:color="auto"/>
        <w:left w:val="none" w:sz="0" w:space="0" w:color="auto"/>
        <w:bottom w:val="none" w:sz="0" w:space="0" w:color="auto"/>
        <w:right w:val="none" w:sz="0" w:space="0" w:color="auto"/>
      </w:divBdr>
    </w:div>
    <w:div w:id="1925070439">
      <w:bodyDiv w:val="1"/>
      <w:marLeft w:val="0"/>
      <w:marRight w:val="0"/>
      <w:marTop w:val="0"/>
      <w:marBottom w:val="0"/>
      <w:divBdr>
        <w:top w:val="none" w:sz="0" w:space="0" w:color="auto"/>
        <w:left w:val="none" w:sz="0" w:space="0" w:color="auto"/>
        <w:bottom w:val="none" w:sz="0" w:space="0" w:color="auto"/>
        <w:right w:val="none" w:sz="0" w:space="0" w:color="auto"/>
      </w:divBdr>
    </w:div>
    <w:div w:id="1930263335">
      <w:bodyDiv w:val="1"/>
      <w:marLeft w:val="0"/>
      <w:marRight w:val="0"/>
      <w:marTop w:val="0"/>
      <w:marBottom w:val="0"/>
      <w:divBdr>
        <w:top w:val="none" w:sz="0" w:space="0" w:color="auto"/>
        <w:left w:val="none" w:sz="0" w:space="0" w:color="auto"/>
        <w:bottom w:val="none" w:sz="0" w:space="0" w:color="auto"/>
        <w:right w:val="none" w:sz="0" w:space="0" w:color="auto"/>
      </w:divBdr>
    </w:div>
    <w:div w:id="1932354101">
      <w:bodyDiv w:val="1"/>
      <w:marLeft w:val="0"/>
      <w:marRight w:val="0"/>
      <w:marTop w:val="0"/>
      <w:marBottom w:val="0"/>
      <w:divBdr>
        <w:top w:val="none" w:sz="0" w:space="0" w:color="auto"/>
        <w:left w:val="none" w:sz="0" w:space="0" w:color="auto"/>
        <w:bottom w:val="none" w:sz="0" w:space="0" w:color="auto"/>
        <w:right w:val="none" w:sz="0" w:space="0" w:color="auto"/>
      </w:divBdr>
    </w:div>
    <w:div w:id="1932542412">
      <w:bodyDiv w:val="1"/>
      <w:marLeft w:val="0"/>
      <w:marRight w:val="0"/>
      <w:marTop w:val="0"/>
      <w:marBottom w:val="0"/>
      <w:divBdr>
        <w:top w:val="none" w:sz="0" w:space="0" w:color="auto"/>
        <w:left w:val="none" w:sz="0" w:space="0" w:color="auto"/>
        <w:bottom w:val="none" w:sz="0" w:space="0" w:color="auto"/>
        <w:right w:val="none" w:sz="0" w:space="0" w:color="auto"/>
      </w:divBdr>
    </w:div>
    <w:div w:id="1933397014">
      <w:bodyDiv w:val="1"/>
      <w:marLeft w:val="0"/>
      <w:marRight w:val="0"/>
      <w:marTop w:val="0"/>
      <w:marBottom w:val="0"/>
      <w:divBdr>
        <w:top w:val="none" w:sz="0" w:space="0" w:color="auto"/>
        <w:left w:val="none" w:sz="0" w:space="0" w:color="auto"/>
        <w:bottom w:val="none" w:sz="0" w:space="0" w:color="auto"/>
        <w:right w:val="none" w:sz="0" w:space="0" w:color="auto"/>
      </w:divBdr>
    </w:div>
    <w:div w:id="1934582429">
      <w:bodyDiv w:val="1"/>
      <w:marLeft w:val="0"/>
      <w:marRight w:val="0"/>
      <w:marTop w:val="0"/>
      <w:marBottom w:val="0"/>
      <w:divBdr>
        <w:top w:val="none" w:sz="0" w:space="0" w:color="auto"/>
        <w:left w:val="none" w:sz="0" w:space="0" w:color="auto"/>
        <w:bottom w:val="none" w:sz="0" w:space="0" w:color="auto"/>
        <w:right w:val="none" w:sz="0" w:space="0" w:color="auto"/>
      </w:divBdr>
    </w:div>
    <w:div w:id="1937133832">
      <w:bodyDiv w:val="1"/>
      <w:marLeft w:val="0"/>
      <w:marRight w:val="0"/>
      <w:marTop w:val="0"/>
      <w:marBottom w:val="0"/>
      <w:divBdr>
        <w:top w:val="none" w:sz="0" w:space="0" w:color="auto"/>
        <w:left w:val="none" w:sz="0" w:space="0" w:color="auto"/>
        <w:bottom w:val="none" w:sz="0" w:space="0" w:color="auto"/>
        <w:right w:val="none" w:sz="0" w:space="0" w:color="auto"/>
      </w:divBdr>
    </w:div>
    <w:div w:id="1937712410">
      <w:bodyDiv w:val="1"/>
      <w:marLeft w:val="0"/>
      <w:marRight w:val="0"/>
      <w:marTop w:val="0"/>
      <w:marBottom w:val="0"/>
      <w:divBdr>
        <w:top w:val="none" w:sz="0" w:space="0" w:color="auto"/>
        <w:left w:val="none" w:sz="0" w:space="0" w:color="auto"/>
        <w:bottom w:val="none" w:sz="0" w:space="0" w:color="auto"/>
        <w:right w:val="none" w:sz="0" w:space="0" w:color="auto"/>
      </w:divBdr>
    </w:div>
    <w:div w:id="1947499740">
      <w:bodyDiv w:val="1"/>
      <w:marLeft w:val="0"/>
      <w:marRight w:val="0"/>
      <w:marTop w:val="0"/>
      <w:marBottom w:val="0"/>
      <w:divBdr>
        <w:top w:val="none" w:sz="0" w:space="0" w:color="auto"/>
        <w:left w:val="none" w:sz="0" w:space="0" w:color="auto"/>
        <w:bottom w:val="none" w:sz="0" w:space="0" w:color="auto"/>
        <w:right w:val="none" w:sz="0" w:space="0" w:color="auto"/>
      </w:divBdr>
    </w:div>
    <w:div w:id="1949197456">
      <w:bodyDiv w:val="1"/>
      <w:marLeft w:val="0"/>
      <w:marRight w:val="0"/>
      <w:marTop w:val="0"/>
      <w:marBottom w:val="0"/>
      <w:divBdr>
        <w:top w:val="none" w:sz="0" w:space="0" w:color="auto"/>
        <w:left w:val="none" w:sz="0" w:space="0" w:color="auto"/>
        <w:bottom w:val="none" w:sz="0" w:space="0" w:color="auto"/>
        <w:right w:val="none" w:sz="0" w:space="0" w:color="auto"/>
      </w:divBdr>
    </w:div>
    <w:div w:id="1951351554">
      <w:bodyDiv w:val="1"/>
      <w:marLeft w:val="0"/>
      <w:marRight w:val="0"/>
      <w:marTop w:val="0"/>
      <w:marBottom w:val="0"/>
      <w:divBdr>
        <w:top w:val="none" w:sz="0" w:space="0" w:color="auto"/>
        <w:left w:val="none" w:sz="0" w:space="0" w:color="auto"/>
        <w:bottom w:val="none" w:sz="0" w:space="0" w:color="auto"/>
        <w:right w:val="none" w:sz="0" w:space="0" w:color="auto"/>
      </w:divBdr>
    </w:div>
    <w:div w:id="1954481128">
      <w:bodyDiv w:val="1"/>
      <w:marLeft w:val="0"/>
      <w:marRight w:val="0"/>
      <w:marTop w:val="0"/>
      <w:marBottom w:val="0"/>
      <w:divBdr>
        <w:top w:val="none" w:sz="0" w:space="0" w:color="auto"/>
        <w:left w:val="none" w:sz="0" w:space="0" w:color="auto"/>
        <w:bottom w:val="none" w:sz="0" w:space="0" w:color="auto"/>
        <w:right w:val="none" w:sz="0" w:space="0" w:color="auto"/>
      </w:divBdr>
    </w:div>
    <w:div w:id="1954945643">
      <w:bodyDiv w:val="1"/>
      <w:marLeft w:val="0"/>
      <w:marRight w:val="0"/>
      <w:marTop w:val="0"/>
      <w:marBottom w:val="0"/>
      <w:divBdr>
        <w:top w:val="none" w:sz="0" w:space="0" w:color="auto"/>
        <w:left w:val="none" w:sz="0" w:space="0" w:color="auto"/>
        <w:bottom w:val="none" w:sz="0" w:space="0" w:color="auto"/>
        <w:right w:val="none" w:sz="0" w:space="0" w:color="auto"/>
      </w:divBdr>
    </w:div>
    <w:div w:id="1956979318">
      <w:bodyDiv w:val="1"/>
      <w:marLeft w:val="0"/>
      <w:marRight w:val="0"/>
      <w:marTop w:val="0"/>
      <w:marBottom w:val="0"/>
      <w:divBdr>
        <w:top w:val="none" w:sz="0" w:space="0" w:color="auto"/>
        <w:left w:val="none" w:sz="0" w:space="0" w:color="auto"/>
        <w:bottom w:val="none" w:sz="0" w:space="0" w:color="auto"/>
        <w:right w:val="none" w:sz="0" w:space="0" w:color="auto"/>
      </w:divBdr>
    </w:div>
    <w:div w:id="1957641717">
      <w:bodyDiv w:val="1"/>
      <w:marLeft w:val="0"/>
      <w:marRight w:val="0"/>
      <w:marTop w:val="0"/>
      <w:marBottom w:val="0"/>
      <w:divBdr>
        <w:top w:val="none" w:sz="0" w:space="0" w:color="auto"/>
        <w:left w:val="none" w:sz="0" w:space="0" w:color="auto"/>
        <w:bottom w:val="none" w:sz="0" w:space="0" w:color="auto"/>
        <w:right w:val="none" w:sz="0" w:space="0" w:color="auto"/>
      </w:divBdr>
    </w:div>
    <w:div w:id="1960645080">
      <w:bodyDiv w:val="1"/>
      <w:marLeft w:val="0"/>
      <w:marRight w:val="0"/>
      <w:marTop w:val="0"/>
      <w:marBottom w:val="0"/>
      <w:divBdr>
        <w:top w:val="none" w:sz="0" w:space="0" w:color="auto"/>
        <w:left w:val="none" w:sz="0" w:space="0" w:color="auto"/>
        <w:bottom w:val="none" w:sz="0" w:space="0" w:color="auto"/>
        <w:right w:val="none" w:sz="0" w:space="0" w:color="auto"/>
      </w:divBdr>
    </w:div>
    <w:div w:id="1964338039">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1981034227">
      <w:bodyDiv w:val="1"/>
      <w:marLeft w:val="0"/>
      <w:marRight w:val="0"/>
      <w:marTop w:val="0"/>
      <w:marBottom w:val="0"/>
      <w:divBdr>
        <w:top w:val="none" w:sz="0" w:space="0" w:color="auto"/>
        <w:left w:val="none" w:sz="0" w:space="0" w:color="auto"/>
        <w:bottom w:val="none" w:sz="0" w:space="0" w:color="auto"/>
        <w:right w:val="none" w:sz="0" w:space="0" w:color="auto"/>
      </w:divBdr>
    </w:div>
    <w:div w:id="1981110733">
      <w:bodyDiv w:val="1"/>
      <w:marLeft w:val="0"/>
      <w:marRight w:val="0"/>
      <w:marTop w:val="0"/>
      <w:marBottom w:val="0"/>
      <w:divBdr>
        <w:top w:val="none" w:sz="0" w:space="0" w:color="auto"/>
        <w:left w:val="none" w:sz="0" w:space="0" w:color="auto"/>
        <w:bottom w:val="none" w:sz="0" w:space="0" w:color="auto"/>
        <w:right w:val="none" w:sz="0" w:space="0" w:color="auto"/>
      </w:divBdr>
    </w:div>
    <w:div w:id="1987054034">
      <w:bodyDiv w:val="1"/>
      <w:marLeft w:val="0"/>
      <w:marRight w:val="0"/>
      <w:marTop w:val="0"/>
      <w:marBottom w:val="0"/>
      <w:divBdr>
        <w:top w:val="none" w:sz="0" w:space="0" w:color="auto"/>
        <w:left w:val="none" w:sz="0" w:space="0" w:color="auto"/>
        <w:bottom w:val="none" w:sz="0" w:space="0" w:color="auto"/>
        <w:right w:val="none" w:sz="0" w:space="0" w:color="auto"/>
      </w:divBdr>
    </w:div>
    <w:div w:id="1988628092">
      <w:bodyDiv w:val="1"/>
      <w:marLeft w:val="0"/>
      <w:marRight w:val="0"/>
      <w:marTop w:val="0"/>
      <w:marBottom w:val="0"/>
      <w:divBdr>
        <w:top w:val="none" w:sz="0" w:space="0" w:color="auto"/>
        <w:left w:val="none" w:sz="0" w:space="0" w:color="auto"/>
        <w:bottom w:val="none" w:sz="0" w:space="0" w:color="auto"/>
        <w:right w:val="none" w:sz="0" w:space="0" w:color="auto"/>
      </w:divBdr>
    </w:div>
    <w:div w:id="1988779583">
      <w:bodyDiv w:val="1"/>
      <w:marLeft w:val="0"/>
      <w:marRight w:val="0"/>
      <w:marTop w:val="0"/>
      <w:marBottom w:val="0"/>
      <w:divBdr>
        <w:top w:val="none" w:sz="0" w:space="0" w:color="auto"/>
        <w:left w:val="none" w:sz="0" w:space="0" w:color="auto"/>
        <w:bottom w:val="none" w:sz="0" w:space="0" w:color="auto"/>
        <w:right w:val="none" w:sz="0" w:space="0" w:color="auto"/>
      </w:divBdr>
    </w:div>
    <w:div w:id="1993948971">
      <w:bodyDiv w:val="1"/>
      <w:marLeft w:val="0"/>
      <w:marRight w:val="0"/>
      <w:marTop w:val="0"/>
      <w:marBottom w:val="0"/>
      <w:divBdr>
        <w:top w:val="none" w:sz="0" w:space="0" w:color="auto"/>
        <w:left w:val="none" w:sz="0" w:space="0" w:color="auto"/>
        <w:bottom w:val="none" w:sz="0" w:space="0" w:color="auto"/>
        <w:right w:val="none" w:sz="0" w:space="0" w:color="auto"/>
      </w:divBdr>
    </w:div>
    <w:div w:id="1998221225">
      <w:bodyDiv w:val="1"/>
      <w:marLeft w:val="0"/>
      <w:marRight w:val="0"/>
      <w:marTop w:val="0"/>
      <w:marBottom w:val="0"/>
      <w:divBdr>
        <w:top w:val="none" w:sz="0" w:space="0" w:color="auto"/>
        <w:left w:val="none" w:sz="0" w:space="0" w:color="auto"/>
        <w:bottom w:val="none" w:sz="0" w:space="0" w:color="auto"/>
        <w:right w:val="none" w:sz="0" w:space="0" w:color="auto"/>
      </w:divBdr>
    </w:div>
    <w:div w:id="1998728625">
      <w:bodyDiv w:val="1"/>
      <w:marLeft w:val="0"/>
      <w:marRight w:val="0"/>
      <w:marTop w:val="0"/>
      <w:marBottom w:val="0"/>
      <w:divBdr>
        <w:top w:val="none" w:sz="0" w:space="0" w:color="auto"/>
        <w:left w:val="none" w:sz="0" w:space="0" w:color="auto"/>
        <w:bottom w:val="none" w:sz="0" w:space="0" w:color="auto"/>
        <w:right w:val="none" w:sz="0" w:space="0" w:color="auto"/>
      </w:divBdr>
    </w:div>
    <w:div w:id="1999068265">
      <w:bodyDiv w:val="1"/>
      <w:marLeft w:val="0"/>
      <w:marRight w:val="0"/>
      <w:marTop w:val="0"/>
      <w:marBottom w:val="0"/>
      <w:divBdr>
        <w:top w:val="none" w:sz="0" w:space="0" w:color="auto"/>
        <w:left w:val="none" w:sz="0" w:space="0" w:color="auto"/>
        <w:bottom w:val="none" w:sz="0" w:space="0" w:color="auto"/>
        <w:right w:val="none" w:sz="0" w:space="0" w:color="auto"/>
      </w:divBdr>
    </w:div>
    <w:div w:id="2001037217">
      <w:bodyDiv w:val="1"/>
      <w:marLeft w:val="0"/>
      <w:marRight w:val="0"/>
      <w:marTop w:val="0"/>
      <w:marBottom w:val="0"/>
      <w:divBdr>
        <w:top w:val="none" w:sz="0" w:space="0" w:color="auto"/>
        <w:left w:val="none" w:sz="0" w:space="0" w:color="auto"/>
        <w:bottom w:val="none" w:sz="0" w:space="0" w:color="auto"/>
        <w:right w:val="none" w:sz="0" w:space="0" w:color="auto"/>
      </w:divBdr>
    </w:div>
    <w:div w:id="2001537055">
      <w:bodyDiv w:val="1"/>
      <w:marLeft w:val="0"/>
      <w:marRight w:val="0"/>
      <w:marTop w:val="0"/>
      <w:marBottom w:val="0"/>
      <w:divBdr>
        <w:top w:val="none" w:sz="0" w:space="0" w:color="auto"/>
        <w:left w:val="none" w:sz="0" w:space="0" w:color="auto"/>
        <w:bottom w:val="none" w:sz="0" w:space="0" w:color="auto"/>
        <w:right w:val="none" w:sz="0" w:space="0" w:color="auto"/>
      </w:divBdr>
    </w:div>
    <w:div w:id="2004820022">
      <w:bodyDiv w:val="1"/>
      <w:marLeft w:val="0"/>
      <w:marRight w:val="0"/>
      <w:marTop w:val="0"/>
      <w:marBottom w:val="0"/>
      <w:divBdr>
        <w:top w:val="none" w:sz="0" w:space="0" w:color="auto"/>
        <w:left w:val="none" w:sz="0" w:space="0" w:color="auto"/>
        <w:bottom w:val="none" w:sz="0" w:space="0" w:color="auto"/>
        <w:right w:val="none" w:sz="0" w:space="0" w:color="auto"/>
      </w:divBdr>
    </w:div>
    <w:div w:id="2010598044">
      <w:bodyDiv w:val="1"/>
      <w:marLeft w:val="0"/>
      <w:marRight w:val="0"/>
      <w:marTop w:val="0"/>
      <w:marBottom w:val="0"/>
      <w:divBdr>
        <w:top w:val="none" w:sz="0" w:space="0" w:color="auto"/>
        <w:left w:val="none" w:sz="0" w:space="0" w:color="auto"/>
        <w:bottom w:val="none" w:sz="0" w:space="0" w:color="auto"/>
        <w:right w:val="none" w:sz="0" w:space="0" w:color="auto"/>
      </w:divBdr>
    </w:div>
    <w:div w:id="2011710894">
      <w:bodyDiv w:val="1"/>
      <w:marLeft w:val="0"/>
      <w:marRight w:val="0"/>
      <w:marTop w:val="0"/>
      <w:marBottom w:val="0"/>
      <w:divBdr>
        <w:top w:val="none" w:sz="0" w:space="0" w:color="auto"/>
        <w:left w:val="none" w:sz="0" w:space="0" w:color="auto"/>
        <w:bottom w:val="none" w:sz="0" w:space="0" w:color="auto"/>
        <w:right w:val="none" w:sz="0" w:space="0" w:color="auto"/>
      </w:divBdr>
    </w:div>
    <w:div w:id="2018187082">
      <w:bodyDiv w:val="1"/>
      <w:marLeft w:val="0"/>
      <w:marRight w:val="0"/>
      <w:marTop w:val="0"/>
      <w:marBottom w:val="0"/>
      <w:divBdr>
        <w:top w:val="none" w:sz="0" w:space="0" w:color="auto"/>
        <w:left w:val="none" w:sz="0" w:space="0" w:color="auto"/>
        <w:bottom w:val="none" w:sz="0" w:space="0" w:color="auto"/>
        <w:right w:val="none" w:sz="0" w:space="0" w:color="auto"/>
      </w:divBdr>
    </w:div>
    <w:div w:id="2021851596">
      <w:bodyDiv w:val="1"/>
      <w:marLeft w:val="0"/>
      <w:marRight w:val="0"/>
      <w:marTop w:val="0"/>
      <w:marBottom w:val="0"/>
      <w:divBdr>
        <w:top w:val="none" w:sz="0" w:space="0" w:color="auto"/>
        <w:left w:val="none" w:sz="0" w:space="0" w:color="auto"/>
        <w:bottom w:val="none" w:sz="0" w:space="0" w:color="auto"/>
        <w:right w:val="none" w:sz="0" w:space="0" w:color="auto"/>
      </w:divBdr>
    </w:div>
    <w:div w:id="2028018919">
      <w:bodyDiv w:val="1"/>
      <w:marLeft w:val="0"/>
      <w:marRight w:val="0"/>
      <w:marTop w:val="0"/>
      <w:marBottom w:val="0"/>
      <w:divBdr>
        <w:top w:val="none" w:sz="0" w:space="0" w:color="auto"/>
        <w:left w:val="none" w:sz="0" w:space="0" w:color="auto"/>
        <w:bottom w:val="none" w:sz="0" w:space="0" w:color="auto"/>
        <w:right w:val="none" w:sz="0" w:space="0" w:color="auto"/>
      </w:divBdr>
    </w:div>
    <w:div w:id="2033066169">
      <w:bodyDiv w:val="1"/>
      <w:marLeft w:val="0"/>
      <w:marRight w:val="0"/>
      <w:marTop w:val="0"/>
      <w:marBottom w:val="0"/>
      <w:divBdr>
        <w:top w:val="none" w:sz="0" w:space="0" w:color="auto"/>
        <w:left w:val="none" w:sz="0" w:space="0" w:color="auto"/>
        <w:bottom w:val="none" w:sz="0" w:space="0" w:color="auto"/>
        <w:right w:val="none" w:sz="0" w:space="0" w:color="auto"/>
      </w:divBdr>
    </w:div>
    <w:div w:id="2034184906">
      <w:bodyDiv w:val="1"/>
      <w:marLeft w:val="0"/>
      <w:marRight w:val="0"/>
      <w:marTop w:val="0"/>
      <w:marBottom w:val="0"/>
      <w:divBdr>
        <w:top w:val="none" w:sz="0" w:space="0" w:color="auto"/>
        <w:left w:val="none" w:sz="0" w:space="0" w:color="auto"/>
        <w:bottom w:val="none" w:sz="0" w:space="0" w:color="auto"/>
        <w:right w:val="none" w:sz="0" w:space="0" w:color="auto"/>
      </w:divBdr>
    </w:div>
    <w:div w:id="2037197459">
      <w:bodyDiv w:val="1"/>
      <w:marLeft w:val="0"/>
      <w:marRight w:val="0"/>
      <w:marTop w:val="0"/>
      <w:marBottom w:val="0"/>
      <w:divBdr>
        <w:top w:val="none" w:sz="0" w:space="0" w:color="auto"/>
        <w:left w:val="none" w:sz="0" w:space="0" w:color="auto"/>
        <w:bottom w:val="none" w:sz="0" w:space="0" w:color="auto"/>
        <w:right w:val="none" w:sz="0" w:space="0" w:color="auto"/>
      </w:divBdr>
    </w:div>
    <w:div w:id="2039504836">
      <w:bodyDiv w:val="1"/>
      <w:marLeft w:val="0"/>
      <w:marRight w:val="0"/>
      <w:marTop w:val="0"/>
      <w:marBottom w:val="0"/>
      <w:divBdr>
        <w:top w:val="none" w:sz="0" w:space="0" w:color="auto"/>
        <w:left w:val="none" w:sz="0" w:space="0" w:color="auto"/>
        <w:bottom w:val="none" w:sz="0" w:space="0" w:color="auto"/>
        <w:right w:val="none" w:sz="0" w:space="0" w:color="auto"/>
      </w:divBdr>
    </w:div>
    <w:div w:id="2044741243">
      <w:bodyDiv w:val="1"/>
      <w:marLeft w:val="0"/>
      <w:marRight w:val="0"/>
      <w:marTop w:val="0"/>
      <w:marBottom w:val="0"/>
      <w:divBdr>
        <w:top w:val="none" w:sz="0" w:space="0" w:color="auto"/>
        <w:left w:val="none" w:sz="0" w:space="0" w:color="auto"/>
        <w:bottom w:val="none" w:sz="0" w:space="0" w:color="auto"/>
        <w:right w:val="none" w:sz="0" w:space="0" w:color="auto"/>
      </w:divBdr>
    </w:div>
    <w:div w:id="2050176826">
      <w:bodyDiv w:val="1"/>
      <w:marLeft w:val="0"/>
      <w:marRight w:val="0"/>
      <w:marTop w:val="0"/>
      <w:marBottom w:val="0"/>
      <w:divBdr>
        <w:top w:val="none" w:sz="0" w:space="0" w:color="auto"/>
        <w:left w:val="none" w:sz="0" w:space="0" w:color="auto"/>
        <w:bottom w:val="none" w:sz="0" w:space="0" w:color="auto"/>
        <w:right w:val="none" w:sz="0" w:space="0" w:color="auto"/>
      </w:divBdr>
    </w:div>
    <w:div w:id="2053842218">
      <w:bodyDiv w:val="1"/>
      <w:marLeft w:val="0"/>
      <w:marRight w:val="0"/>
      <w:marTop w:val="0"/>
      <w:marBottom w:val="0"/>
      <w:divBdr>
        <w:top w:val="none" w:sz="0" w:space="0" w:color="auto"/>
        <w:left w:val="none" w:sz="0" w:space="0" w:color="auto"/>
        <w:bottom w:val="none" w:sz="0" w:space="0" w:color="auto"/>
        <w:right w:val="none" w:sz="0" w:space="0" w:color="auto"/>
      </w:divBdr>
    </w:div>
    <w:div w:id="2060206539">
      <w:bodyDiv w:val="1"/>
      <w:marLeft w:val="0"/>
      <w:marRight w:val="0"/>
      <w:marTop w:val="0"/>
      <w:marBottom w:val="0"/>
      <w:divBdr>
        <w:top w:val="none" w:sz="0" w:space="0" w:color="auto"/>
        <w:left w:val="none" w:sz="0" w:space="0" w:color="auto"/>
        <w:bottom w:val="none" w:sz="0" w:space="0" w:color="auto"/>
        <w:right w:val="none" w:sz="0" w:space="0" w:color="auto"/>
      </w:divBdr>
    </w:div>
    <w:div w:id="2061784775">
      <w:bodyDiv w:val="1"/>
      <w:marLeft w:val="0"/>
      <w:marRight w:val="0"/>
      <w:marTop w:val="0"/>
      <w:marBottom w:val="0"/>
      <w:divBdr>
        <w:top w:val="none" w:sz="0" w:space="0" w:color="auto"/>
        <w:left w:val="none" w:sz="0" w:space="0" w:color="auto"/>
        <w:bottom w:val="none" w:sz="0" w:space="0" w:color="auto"/>
        <w:right w:val="none" w:sz="0" w:space="0" w:color="auto"/>
      </w:divBdr>
    </w:div>
    <w:div w:id="2065375439">
      <w:bodyDiv w:val="1"/>
      <w:marLeft w:val="0"/>
      <w:marRight w:val="0"/>
      <w:marTop w:val="0"/>
      <w:marBottom w:val="0"/>
      <w:divBdr>
        <w:top w:val="none" w:sz="0" w:space="0" w:color="auto"/>
        <w:left w:val="none" w:sz="0" w:space="0" w:color="auto"/>
        <w:bottom w:val="none" w:sz="0" w:space="0" w:color="auto"/>
        <w:right w:val="none" w:sz="0" w:space="0" w:color="auto"/>
      </w:divBdr>
    </w:div>
    <w:div w:id="2068065796">
      <w:bodyDiv w:val="1"/>
      <w:marLeft w:val="0"/>
      <w:marRight w:val="0"/>
      <w:marTop w:val="0"/>
      <w:marBottom w:val="0"/>
      <w:divBdr>
        <w:top w:val="none" w:sz="0" w:space="0" w:color="auto"/>
        <w:left w:val="none" w:sz="0" w:space="0" w:color="auto"/>
        <w:bottom w:val="none" w:sz="0" w:space="0" w:color="auto"/>
        <w:right w:val="none" w:sz="0" w:space="0" w:color="auto"/>
      </w:divBdr>
    </w:div>
    <w:div w:id="2070884400">
      <w:bodyDiv w:val="1"/>
      <w:marLeft w:val="0"/>
      <w:marRight w:val="0"/>
      <w:marTop w:val="0"/>
      <w:marBottom w:val="0"/>
      <w:divBdr>
        <w:top w:val="none" w:sz="0" w:space="0" w:color="auto"/>
        <w:left w:val="none" w:sz="0" w:space="0" w:color="auto"/>
        <w:bottom w:val="none" w:sz="0" w:space="0" w:color="auto"/>
        <w:right w:val="none" w:sz="0" w:space="0" w:color="auto"/>
      </w:divBdr>
    </w:div>
    <w:div w:id="2070960121">
      <w:bodyDiv w:val="1"/>
      <w:marLeft w:val="0"/>
      <w:marRight w:val="0"/>
      <w:marTop w:val="0"/>
      <w:marBottom w:val="0"/>
      <w:divBdr>
        <w:top w:val="none" w:sz="0" w:space="0" w:color="auto"/>
        <w:left w:val="none" w:sz="0" w:space="0" w:color="auto"/>
        <w:bottom w:val="none" w:sz="0" w:space="0" w:color="auto"/>
        <w:right w:val="none" w:sz="0" w:space="0" w:color="auto"/>
      </w:divBdr>
    </w:div>
    <w:div w:id="2071952025">
      <w:bodyDiv w:val="1"/>
      <w:marLeft w:val="0"/>
      <w:marRight w:val="0"/>
      <w:marTop w:val="0"/>
      <w:marBottom w:val="0"/>
      <w:divBdr>
        <w:top w:val="none" w:sz="0" w:space="0" w:color="auto"/>
        <w:left w:val="none" w:sz="0" w:space="0" w:color="auto"/>
        <w:bottom w:val="none" w:sz="0" w:space="0" w:color="auto"/>
        <w:right w:val="none" w:sz="0" w:space="0" w:color="auto"/>
      </w:divBdr>
    </w:div>
    <w:div w:id="2073656145">
      <w:bodyDiv w:val="1"/>
      <w:marLeft w:val="0"/>
      <w:marRight w:val="0"/>
      <w:marTop w:val="0"/>
      <w:marBottom w:val="0"/>
      <w:divBdr>
        <w:top w:val="none" w:sz="0" w:space="0" w:color="auto"/>
        <w:left w:val="none" w:sz="0" w:space="0" w:color="auto"/>
        <w:bottom w:val="none" w:sz="0" w:space="0" w:color="auto"/>
        <w:right w:val="none" w:sz="0" w:space="0" w:color="auto"/>
      </w:divBdr>
    </w:div>
    <w:div w:id="2076659633">
      <w:bodyDiv w:val="1"/>
      <w:marLeft w:val="0"/>
      <w:marRight w:val="0"/>
      <w:marTop w:val="0"/>
      <w:marBottom w:val="0"/>
      <w:divBdr>
        <w:top w:val="none" w:sz="0" w:space="0" w:color="auto"/>
        <w:left w:val="none" w:sz="0" w:space="0" w:color="auto"/>
        <w:bottom w:val="none" w:sz="0" w:space="0" w:color="auto"/>
        <w:right w:val="none" w:sz="0" w:space="0" w:color="auto"/>
      </w:divBdr>
    </w:div>
    <w:div w:id="2077363227">
      <w:bodyDiv w:val="1"/>
      <w:marLeft w:val="0"/>
      <w:marRight w:val="0"/>
      <w:marTop w:val="0"/>
      <w:marBottom w:val="0"/>
      <w:divBdr>
        <w:top w:val="none" w:sz="0" w:space="0" w:color="auto"/>
        <w:left w:val="none" w:sz="0" w:space="0" w:color="auto"/>
        <w:bottom w:val="none" w:sz="0" w:space="0" w:color="auto"/>
        <w:right w:val="none" w:sz="0" w:space="0" w:color="auto"/>
      </w:divBdr>
    </w:div>
    <w:div w:id="2078283410">
      <w:bodyDiv w:val="1"/>
      <w:marLeft w:val="0"/>
      <w:marRight w:val="0"/>
      <w:marTop w:val="0"/>
      <w:marBottom w:val="0"/>
      <w:divBdr>
        <w:top w:val="none" w:sz="0" w:space="0" w:color="auto"/>
        <w:left w:val="none" w:sz="0" w:space="0" w:color="auto"/>
        <w:bottom w:val="none" w:sz="0" w:space="0" w:color="auto"/>
        <w:right w:val="none" w:sz="0" w:space="0" w:color="auto"/>
      </w:divBdr>
    </w:div>
    <w:div w:id="2083093757">
      <w:bodyDiv w:val="1"/>
      <w:marLeft w:val="0"/>
      <w:marRight w:val="0"/>
      <w:marTop w:val="0"/>
      <w:marBottom w:val="0"/>
      <w:divBdr>
        <w:top w:val="none" w:sz="0" w:space="0" w:color="auto"/>
        <w:left w:val="none" w:sz="0" w:space="0" w:color="auto"/>
        <w:bottom w:val="none" w:sz="0" w:space="0" w:color="auto"/>
        <w:right w:val="none" w:sz="0" w:space="0" w:color="auto"/>
      </w:divBdr>
    </w:div>
    <w:div w:id="2084836511">
      <w:bodyDiv w:val="1"/>
      <w:marLeft w:val="0"/>
      <w:marRight w:val="0"/>
      <w:marTop w:val="0"/>
      <w:marBottom w:val="0"/>
      <w:divBdr>
        <w:top w:val="none" w:sz="0" w:space="0" w:color="auto"/>
        <w:left w:val="none" w:sz="0" w:space="0" w:color="auto"/>
        <w:bottom w:val="none" w:sz="0" w:space="0" w:color="auto"/>
        <w:right w:val="none" w:sz="0" w:space="0" w:color="auto"/>
      </w:divBdr>
    </w:div>
    <w:div w:id="2086300058">
      <w:bodyDiv w:val="1"/>
      <w:marLeft w:val="0"/>
      <w:marRight w:val="0"/>
      <w:marTop w:val="0"/>
      <w:marBottom w:val="0"/>
      <w:divBdr>
        <w:top w:val="none" w:sz="0" w:space="0" w:color="auto"/>
        <w:left w:val="none" w:sz="0" w:space="0" w:color="auto"/>
        <w:bottom w:val="none" w:sz="0" w:space="0" w:color="auto"/>
        <w:right w:val="none" w:sz="0" w:space="0" w:color="auto"/>
      </w:divBdr>
    </w:div>
    <w:div w:id="2090612147">
      <w:bodyDiv w:val="1"/>
      <w:marLeft w:val="0"/>
      <w:marRight w:val="0"/>
      <w:marTop w:val="0"/>
      <w:marBottom w:val="0"/>
      <w:divBdr>
        <w:top w:val="none" w:sz="0" w:space="0" w:color="auto"/>
        <w:left w:val="none" w:sz="0" w:space="0" w:color="auto"/>
        <w:bottom w:val="none" w:sz="0" w:space="0" w:color="auto"/>
        <w:right w:val="none" w:sz="0" w:space="0" w:color="auto"/>
      </w:divBdr>
    </w:div>
    <w:div w:id="2091348244">
      <w:bodyDiv w:val="1"/>
      <w:marLeft w:val="0"/>
      <w:marRight w:val="0"/>
      <w:marTop w:val="0"/>
      <w:marBottom w:val="0"/>
      <w:divBdr>
        <w:top w:val="none" w:sz="0" w:space="0" w:color="auto"/>
        <w:left w:val="none" w:sz="0" w:space="0" w:color="auto"/>
        <w:bottom w:val="none" w:sz="0" w:space="0" w:color="auto"/>
        <w:right w:val="none" w:sz="0" w:space="0" w:color="auto"/>
      </w:divBdr>
    </w:div>
    <w:div w:id="2095857987">
      <w:bodyDiv w:val="1"/>
      <w:marLeft w:val="0"/>
      <w:marRight w:val="0"/>
      <w:marTop w:val="0"/>
      <w:marBottom w:val="0"/>
      <w:divBdr>
        <w:top w:val="none" w:sz="0" w:space="0" w:color="auto"/>
        <w:left w:val="none" w:sz="0" w:space="0" w:color="auto"/>
        <w:bottom w:val="none" w:sz="0" w:space="0" w:color="auto"/>
        <w:right w:val="none" w:sz="0" w:space="0" w:color="auto"/>
      </w:divBdr>
    </w:div>
    <w:div w:id="2095935801">
      <w:bodyDiv w:val="1"/>
      <w:marLeft w:val="0"/>
      <w:marRight w:val="0"/>
      <w:marTop w:val="0"/>
      <w:marBottom w:val="0"/>
      <w:divBdr>
        <w:top w:val="none" w:sz="0" w:space="0" w:color="auto"/>
        <w:left w:val="none" w:sz="0" w:space="0" w:color="auto"/>
        <w:bottom w:val="none" w:sz="0" w:space="0" w:color="auto"/>
        <w:right w:val="none" w:sz="0" w:space="0" w:color="auto"/>
      </w:divBdr>
    </w:div>
    <w:div w:id="2098407022">
      <w:bodyDiv w:val="1"/>
      <w:marLeft w:val="0"/>
      <w:marRight w:val="0"/>
      <w:marTop w:val="0"/>
      <w:marBottom w:val="0"/>
      <w:divBdr>
        <w:top w:val="none" w:sz="0" w:space="0" w:color="auto"/>
        <w:left w:val="none" w:sz="0" w:space="0" w:color="auto"/>
        <w:bottom w:val="none" w:sz="0" w:space="0" w:color="auto"/>
        <w:right w:val="none" w:sz="0" w:space="0" w:color="auto"/>
      </w:divBdr>
    </w:div>
    <w:div w:id="2099522405">
      <w:bodyDiv w:val="1"/>
      <w:marLeft w:val="0"/>
      <w:marRight w:val="0"/>
      <w:marTop w:val="0"/>
      <w:marBottom w:val="0"/>
      <w:divBdr>
        <w:top w:val="none" w:sz="0" w:space="0" w:color="auto"/>
        <w:left w:val="none" w:sz="0" w:space="0" w:color="auto"/>
        <w:bottom w:val="none" w:sz="0" w:space="0" w:color="auto"/>
        <w:right w:val="none" w:sz="0" w:space="0" w:color="auto"/>
      </w:divBdr>
    </w:div>
    <w:div w:id="2099596512">
      <w:bodyDiv w:val="1"/>
      <w:marLeft w:val="0"/>
      <w:marRight w:val="0"/>
      <w:marTop w:val="0"/>
      <w:marBottom w:val="0"/>
      <w:divBdr>
        <w:top w:val="none" w:sz="0" w:space="0" w:color="auto"/>
        <w:left w:val="none" w:sz="0" w:space="0" w:color="auto"/>
        <w:bottom w:val="none" w:sz="0" w:space="0" w:color="auto"/>
        <w:right w:val="none" w:sz="0" w:space="0" w:color="auto"/>
      </w:divBdr>
    </w:div>
    <w:div w:id="2101295080">
      <w:bodyDiv w:val="1"/>
      <w:marLeft w:val="0"/>
      <w:marRight w:val="0"/>
      <w:marTop w:val="0"/>
      <w:marBottom w:val="0"/>
      <w:divBdr>
        <w:top w:val="none" w:sz="0" w:space="0" w:color="auto"/>
        <w:left w:val="none" w:sz="0" w:space="0" w:color="auto"/>
        <w:bottom w:val="none" w:sz="0" w:space="0" w:color="auto"/>
        <w:right w:val="none" w:sz="0" w:space="0" w:color="auto"/>
      </w:divBdr>
    </w:div>
    <w:div w:id="2102330916">
      <w:bodyDiv w:val="1"/>
      <w:marLeft w:val="0"/>
      <w:marRight w:val="0"/>
      <w:marTop w:val="0"/>
      <w:marBottom w:val="0"/>
      <w:divBdr>
        <w:top w:val="none" w:sz="0" w:space="0" w:color="auto"/>
        <w:left w:val="none" w:sz="0" w:space="0" w:color="auto"/>
        <w:bottom w:val="none" w:sz="0" w:space="0" w:color="auto"/>
        <w:right w:val="none" w:sz="0" w:space="0" w:color="auto"/>
      </w:divBdr>
    </w:div>
    <w:div w:id="2107073090">
      <w:bodyDiv w:val="1"/>
      <w:marLeft w:val="0"/>
      <w:marRight w:val="0"/>
      <w:marTop w:val="0"/>
      <w:marBottom w:val="0"/>
      <w:divBdr>
        <w:top w:val="none" w:sz="0" w:space="0" w:color="auto"/>
        <w:left w:val="none" w:sz="0" w:space="0" w:color="auto"/>
        <w:bottom w:val="none" w:sz="0" w:space="0" w:color="auto"/>
        <w:right w:val="none" w:sz="0" w:space="0" w:color="auto"/>
      </w:divBdr>
    </w:div>
    <w:div w:id="2117551955">
      <w:bodyDiv w:val="1"/>
      <w:marLeft w:val="0"/>
      <w:marRight w:val="0"/>
      <w:marTop w:val="0"/>
      <w:marBottom w:val="0"/>
      <w:divBdr>
        <w:top w:val="none" w:sz="0" w:space="0" w:color="auto"/>
        <w:left w:val="none" w:sz="0" w:space="0" w:color="auto"/>
        <w:bottom w:val="none" w:sz="0" w:space="0" w:color="auto"/>
        <w:right w:val="none" w:sz="0" w:space="0" w:color="auto"/>
      </w:divBdr>
    </w:div>
    <w:div w:id="2118402894">
      <w:bodyDiv w:val="1"/>
      <w:marLeft w:val="0"/>
      <w:marRight w:val="0"/>
      <w:marTop w:val="0"/>
      <w:marBottom w:val="0"/>
      <w:divBdr>
        <w:top w:val="none" w:sz="0" w:space="0" w:color="auto"/>
        <w:left w:val="none" w:sz="0" w:space="0" w:color="auto"/>
        <w:bottom w:val="none" w:sz="0" w:space="0" w:color="auto"/>
        <w:right w:val="none" w:sz="0" w:space="0" w:color="auto"/>
      </w:divBdr>
    </w:div>
    <w:div w:id="2120252531">
      <w:bodyDiv w:val="1"/>
      <w:marLeft w:val="0"/>
      <w:marRight w:val="0"/>
      <w:marTop w:val="0"/>
      <w:marBottom w:val="0"/>
      <w:divBdr>
        <w:top w:val="none" w:sz="0" w:space="0" w:color="auto"/>
        <w:left w:val="none" w:sz="0" w:space="0" w:color="auto"/>
        <w:bottom w:val="none" w:sz="0" w:space="0" w:color="auto"/>
        <w:right w:val="none" w:sz="0" w:space="0" w:color="auto"/>
      </w:divBdr>
    </w:div>
    <w:div w:id="2124038417">
      <w:bodyDiv w:val="1"/>
      <w:marLeft w:val="0"/>
      <w:marRight w:val="0"/>
      <w:marTop w:val="0"/>
      <w:marBottom w:val="0"/>
      <w:divBdr>
        <w:top w:val="none" w:sz="0" w:space="0" w:color="auto"/>
        <w:left w:val="none" w:sz="0" w:space="0" w:color="auto"/>
        <w:bottom w:val="none" w:sz="0" w:space="0" w:color="auto"/>
        <w:right w:val="none" w:sz="0" w:space="0" w:color="auto"/>
      </w:divBdr>
    </w:div>
    <w:div w:id="2126382000">
      <w:bodyDiv w:val="1"/>
      <w:marLeft w:val="0"/>
      <w:marRight w:val="0"/>
      <w:marTop w:val="0"/>
      <w:marBottom w:val="0"/>
      <w:divBdr>
        <w:top w:val="none" w:sz="0" w:space="0" w:color="auto"/>
        <w:left w:val="none" w:sz="0" w:space="0" w:color="auto"/>
        <w:bottom w:val="none" w:sz="0" w:space="0" w:color="auto"/>
        <w:right w:val="none" w:sz="0" w:space="0" w:color="auto"/>
      </w:divBdr>
    </w:div>
    <w:div w:id="2127263118">
      <w:bodyDiv w:val="1"/>
      <w:marLeft w:val="0"/>
      <w:marRight w:val="0"/>
      <w:marTop w:val="0"/>
      <w:marBottom w:val="0"/>
      <w:divBdr>
        <w:top w:val="none" w:sz="0" w:space="0" w:color="auto"/>
        <w:left w:val="none" w:sz="0" w:space="0" w:color="auto"/>
        <w:bottom w:val="none" w:sz="0" w:space="0" w:color="auto"/>
        <w:right w:val="none" w:sz="0" w:space="0" w:color="auto"/>
      </w:divBdr>
    </w:div>
    <w:div w:id="2129274678">
      <w:bodyDiv w:val="1"/>
      <w:marLeft w:val="0"/>
      <w:marRight w:val="0"/>
      <w:marTop w:val="0"/>
      <w:marBottom w:val="0"/>
      <w:divBdr>
        <w:top w:val="none" w:sz="0" w:space="0" w:color="auto"/>
        <w:left w:val="none" w:sz="0" w:space="0" w:color="auto"/>
        <w:bottom w:val="none" w:sz="0" w:space="0" w:color="auto"/>
        <w:right w:val="none" w:sz="0" w:space="0" w:color="auto"/>
      </w:divBdr>
    </w:div>
    <w:div w:id="2138067582">
      <w:bodyDiv w:val="1"/>
      <w:marLeft w:val="0"/>
      <w:marRight w:val="0"/>
      <w:marTop w:val="0"/>
      <w:marBottom w:val="0"/>
      <w:divBdr>
        <w:top w:val="none" w:sz="0" w:space="0" w:color="auto"/>
        <w:left w:val="none" w:sz="0" w:space="0" w:color="auto"/>
        <w:bottom w:val="none" w:sz="0" w:space="0" w:color="auto"/>
        <w:right w:val="none" w:sz="0" w:space="0" w:color="auto"/>
      </w:divBdr>
    </w:div>
    <w:div w:id="2138907741">
      <w:bodyDiv w:val="1"/>
      <w:marLeft w:val="0"/>
      <w:marRight w:val="0"/>
      <w:marTop w:val="0"/>
      <w:marBottom w:val="0"/>
      <w:divBdr>
        <w:top w:val="none" w:sz="0" w:space="0" w:color="auto"/>
        <w:left w:val="none" w:sz="0" w:space="0" w:color="auto"/>
        <w:bottom w:val="none" w:sz="0" w:space="0" w:color="auto"/>
        <w:right w:val="none" w:sz="0" w:space="0" w:color="auto"/>
      </w:divBdr>
    </w:div>
    <w:div w:id="2140567631">
      <w:bodyDiv w:val="1"/>
      <w:marLeft w:val="0"/>
      <w:marRight w:val="0"/>
      <w:marTop w:val="0"/>
      <w:marBottom w:val="0"/>
      <w:divBdr>
        <w:top w:val="none" w:sz="0" w:space="0" w:color="auto"/>
        <w:left w:val="none" w:sz="0" w:space="0" w:color="auto"/>
        <w:bottom w:val="none" w:sz="0" w:space="0" w:color="auto"/>
        <w:right w:val="none" w:sz="0" w:space="0" w:color="auto"/>
      </w:divBdr>
    </w:div>
    <w:div w:id="2143573590">
      <w:bodyDiv w:val="1"/>
      <w:marLeft w:val="0"/>
      <w:marRight w:val="0"/>
      <w:marTop w:val="0"/>
      <w:marBottom w:val="0"/>
      <w:divBdr>
        <w:top w:val="none" w:sz="0" w:space="0" w:color="auto"/>
        <w:left w:val="none" w:sz="0" w:space="0" w:color="auto"/>
        <w:bottom w:val="none" w:sz="0" w:space="0" w:color="auto"/>
        <w:right w:val="none" w:sz="0" w:space="0" w:color="auto"/>
      </w:divBdr>
    </w:div>
    <w:div w:id="214677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E16E4-1512-49AE-8B28-01F7F8771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2815</Words>
  <Characters>16050</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Румянцева Любовь Михайловна</dc:creator>
  <cp:lastModifiedBy>Королева Елена Михайловна</cp:lastModifiedBy>
  <cp:revision>34</cp:revision>
  <cp:lastPrinted>2021-11-23T05:06:00Z</cp:lastPrinted>
  <dcterms:created xsi:type="dcterms:W3CDTF">2026-07-30T12:24:00Z</dcterms:created>
  <dcterms:modified xsi:type="dcterms:W3CDTF">2026-08-10T13:38:00Z</dcterms:modified>
</cp:coreProperties>
</file>